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F9F07" w14:textId="77777777" w:rsidR="001C59F1" w:rsidRPr="000263E1" w:rsidRDefault="001C59F1" w:rsidP="00194885">
      <w:pPr>
        <w:jc w:val="both"/>
        <w:rPr>
          <w:rFonts w:ascii="Calibri" w:hAnsi="Calibri" w:cs="Calibri"/>
        </w:rPr>
      </w:pPr>
    </w:p>
    <w:p w14:paraId="0FA487AB" w14:textId="77777777" w:rsidR="001C59F1" w:rsidRPr="000263E1" w:rsidRDefault="001C59F1" w:rsidP="00194885">
      <w:pPr>
        <w:jc w:val="both"/>
        <w:rPr>
          <w:rFonts w:ascii="Calibri" w:hAnsi="Calibri" w:cs="Calibri"/>
        </w:rPr>
      </w:pPr>
    </w:p>
    <w:p w14:paraId="35F56079" w14:textId="77777777" w:rsidR="001C59F1" w:rsidRPr="000263E1" w:rsidRDefault="001C59F1" w:rsidP="00194885">
      <w:pPr>
        <w:jc w:val="both"/>
        <w:rPr>
          <w:rFonts w:ascii="Calibri" w:hAnsi="Calibri" w:cs="Calibri"/>
        </w:rPr>
      </w:pPr>
    </w:p>
    <w:p w14:paraId="2182C206" w14:textId="77777777" w:rsidR="001C59F1" w:rsidRPr="000263E1" w:rsidRDefault="001C59F1" w:rsidP="00194885">
      <w:pPr>
        <w:jc w:val="both"/>
        <w:rPr>
          <w:rFonts w:ascii="Calibri" w:hAnsi="Calibri" w:cs="Calibri"/>
        </w:rPr>
      </w:pPr>
    </w:p>
    <w:p w14:paraId="305A1F45" w14:textId="77777777" w:rsidR="001C59F1" w:rsidRPr="00DB3974" w:rsidRDefault="001C59F1" w:rsidP="00194885">
      <w:pPr>
        <w:jc w:val="both"/>
        <w:rPr>
          <w:rFonts w:ascii="Calibri" w:hAnsi="Calibri" w:cs="Calibri"/>
          <w:sz w:val="52"/>
          <w:szCs w:val="52"/>
        </w:rPr>
      </w:pPr>
    </w:p>
    <w:p w14:paraId="0C6E71A9" w14:textId="77777777" w:rsidR="00E92723" w:rsidRPr="00DB3974" w:rsidRDefault="00316F34" w:rsidP="00E92723">
      <w:pPr>
        <w:jc w:val="center"/>
        <w:rPr>
          <w:rFonts w:ascii="Arial" w:hAnsi="Arial" w:cs="Arial"/>
          <w:sz w:val="52"/>
          <w:szCs w:val="52"/>
        </w:rPr>
      </w:pPr>
      <w:r w:rsidRPr="00DB3974">
        <w:rPr>
          <w:rFonts w:ascii="Arial" w:hAnsi="Arial" w:cs="Arial"/>
          <w:sz w:val="52"/>
          <w:szCs w:val="52"/>
        </w:rPr>
        <w:t xml:space="preserve">Zavarovalno tehnična dokumentacija </w:t>
      </w:r>
    </w:p>
    <w:p w14:paraId="040B20D6" w14:textId="77777777" w:rsidR="009C4E1E" w:rsidRPr="00DB3974" w:rsidRDefault="009C4E1E" w:rsidP="00E92723">
      <w:pPr>
        <w:jc w:val="center"/>
        <w:rPr>
          <w:rFonts w:ascii="Arial" w:hAnsi="Arial" w:cs="Arial"/>
          <w:sz w:val="52"/>
          <w:szCs w:val="52"/>
        </w:rPr>
      </w:pPr>
    </w:p>
    <w:p w14:paraId="39F76D50" w14:textId="77777777" w:rsidR="001C59F1" w:rsidRPr="00DB3974" w:rsidRDefault="001C59F1" w:rsidP="00E92723">
      <w:pPr>
        <w:jc w:val="center"/>
        <w:rPr>
          <w:rFonts w:ascii="Arial" w:hAnsi="Arial" w:cs="Arial"/>
          <w:sz w:val="20"/>
          <w:szCs w:val="20"/>
        </w:rPr>
      </w:pPr>
    </w:p>
    <w:p w14:paraId="6429590C" w14:textId="77777777" w:rsidR="001C59F1" w:rsidRPr="00DB3974" w:rsidRDefault="001C59F1" w:rsidP="00E92723">
      <w:pPr>
        <w:jc w:val="center"/>
        <w:rPr>
          <w:rFonts w:ascii="Arial" w:hAnsi="Arial" w:cs="Arial"/>
          <w:sz w:val="20"/>
          <w:szCs w:val="20"/>
        </w:rPr>
      </w:pPr>
    </w:p>
    <w:p w14:paraId="214A0A09" w14:textId="77777777" w:rsidR="001C59F1" w:rsidRPr="00DB3974" w:rsidRDefault="001C59F1" w:rsidP="00194885">
      <w:pPr>
        <w:jc w:val="both"/>
        <w:rPr>
          <w:rFonts w:ascii="Arial" w:hAnsi="Arial" w:cs="Arial"/>
          <w:sz w:val="20"/>
          <w:szCs w:val="20"/>
        </w:rPr>
      </w:pPr>
    </w:p>
    <w:p w14:paraId="306FCB98" w14:textId="77777777" w:rsidR="001C59F1" w:rsidRPr="00DB3974" w:rsidRDefault="001C59F1" w:rsidP="00194885">
      <w:pPr>
        <w:jc w:val="both"/>
        <w:rPr>
          <w:rFonts w:ascii="Arial" w:hAnsi="Arial" w:cs="Arial"/>
          <w:sz w:val="20"/>
          <w:szCs w:val="20"/>
        </w:rPr>
      </w:pPr>
    </w:p>
    <w:p w14:paraId="4BE25545" w14:textId="77777777" w:rsidR="001C59F1" w:rsidRPr="00DB3974" w:rsidRDefault="001C59F1" w:rsidP="00194885">
      <w:pPr>
        <w:jc w:val="both"/>
        <w:rPr>
          <w:rFonts w:ascii="Arial" w:hAnsi="Arial" w:cs="Arial"/>
          <w:sz w:val="20"/>
          <w:szCs w:val="20"/>
        </w:rPr>
      </w:pPr>
    </w:p>
    <w:p w14:paraId="44EE03BE" w14:textId="77777777" w:rsidR="001C59F1" w:rsidRPr="00DB3974" w:rsidRDefault="001C59F1" w:rsidP="00194885">
      <w:pPr>
        <w:jc w:val="both"/>
        <w:rPr>
          <w:rFonts w:ascii="Arial" w:hAnsi="Arial" w:cs="Arial"/>
          <w:sz w:val="20"/>
          <w:szCs w:val="20"/>
        </w:rPr>
      </w:pPr>
    </w:p>
    <w:p w14:paraId="7A127B64" w14:textId="77777777" w:rsidR="008727FC" w:rsidRPr="00DB3974" w:rsidRDefault="008727FC" w:rsidP="00194885">
      <w:pPr>
        <w:jc w:val="both"/>
        <w:rPr>
          <w:rFonts w:ascii="Arial" w:hAnsi="Arial" w:cs="Arial"/>
          <w:sz w:val="20"/>
          <w:szCs w:val="20"/>
        </w:rPr>
      </w:pPr>
    </w:p>
    <w:p w14:paraId="3214B6B2" w14:textId="77777777" w:rsidR="008727FC" w:rsidRPr="00DB3974" w:rsidRDefault="008727FC" w:rsidP="00194885">
      <w:pPr>
        <w:jc w:val="both"/>
        <w:rPr>
          <w:rFonts w:ascii="Arial" w:hAnsi="Arial" w:cs="Arial"/>
          <w:sz w:val="20"/>
          <w:szCs w:val="20"/>
        </w:rPr>
      </w:pPr>
    </w:p>
    <w:p w14:paraId="5FB19ECF" w14:textId="77777777" w:rsidR="008727FC" w:rsidRPr="00DB3974" w:rsidRDefault="008727FC" w:rsidP="00194885">
      <w:pPr>
        <w:jc w:val="both"/>
        <w:rPr>
          <w:rFonts w:ascii="Arial" w:hAnsi="Arial" w:cs="Arial"/>
          <w:sz w:val="20"/>
          <w:szCs w:val="20"/>
        </w:rPr>
      </w:pPr>
    </w:p>
    <w:p w14:paraId="3C26445D" w14:textId="77777777" w:rsidR="008727FC" w:rsidRPr="00DB3974" w:rsidRDefault="008727FC" w:rsidP="00194885">
      <w:pPr>
        <w:jc w:val="both"/>
        <w:rPr>
          <w:rFonts w:ascii="Arial" w:hAnsi="Arial" w:cs="Arial"/>
          <w:sz w:val="20"/>
          <w:szCs w:val="20"/>
        </w:rPr>
      </w:pPr>
    </w:p>
    <w:p w14:paraId="23198378" w14:textId="77777777" w:rsidR="008727FC" w:rsidRPr="00DB3974" w:rsidRDefault="008727FC" w:rsidP="00194885">
      <w:pPr>
        <w:jc w:val="both"/>
        <w:rPr>
          <w:rFonts w:ascii="Arial" w:hAnsi="Arial" w:cs="Arial"/>
          <w:sz w:val="20"/>
          <w:szCs w:val="20"/>
        </w:rPr>
      </w:pPr>
    </w:p>
    <w:p w14:paraId="24D56AB6" w14:textId="77777777" w:rsidR="008727FC" w:rsidRPr="00DB3974" w:rsidRDefault="008727FC" w:rsidP="00194885">
      <w:pPr>
        <w:jc w:val="both"/>
        <w:rPr>
          <w:rFonts w:ascii="Arial" w:hAnsi="Arial" w:cs="Arial"/>
          <w:sz w:val="20"/>
          <w:szCs w:val="20"/>
        </w:rPr>
      </w:pPr>
    </w:p>
    <w:p w14:paraId="2A6B92F9" w14:textId="77777777" w:rsidR="008727FC" w:rsidRPr="00DB3974" w:rsidRDefault="008727FC" w:rsidP="00194885">
      <w:pPr>
        <w:jc w:val="both"/>
        <w:rPr>
          <w:rFonts w:ascii="Arial" w:hAnsi="Arial" w:cs="Arial"/>
          <w:sz w:val="20"/>
          <w:szCs w:val="20"/>
        </w:rPr>
      </w:pPr>
    </w:p>
    <w:p w14:paraId="7BF21F8A" w14:textId="77777777" w:rsidR="008727FC" w:rsidRPr="00DB3974" w:rsidRDefault="008727FC" w:rsidP="00194885">
      <w:pPr>
        <w:jc w:val="both"/>
        <w:rPr>
          <w:rFonts w:ascii="Arial" w:hAnsi="Arial" w:cs="Arial"/>
          <w:sz w:val="20"/>
          <w:szCs w:val="20"/>
        </w:rPr>
      </w:pPr>
    </w:p>
    <w:p w14:paraId="12B0DD1C" w14:textId="77777777" w:rsidR="008727FC" w:rsidRPr="00DB3974" w:rsidRDefault="008727FC" w:rsidP="00194885">
      <w:pPr>
        <w:jc w:val="both"/>
        <w:rPr>
          <w:rFonts w:ascii="Arial" w:hAnsi="Arial" w:cs="Arial"/>
          <w:sz w:val="20"/>
          <w:szCs w:val="20"/>
        </w:rPr>
      </w:pPr>
    </w:p>
    <w:p w14:paraId="261F24E9" w14:textId="77777777" w:rsidR="008727FC" w:rsidRPr="00DB3974" w:rsidRDefault="008727FC" w:rsidP="00194885">
      <w:pPr>
        <w:jc w:val="both"/>
        <w:rPr>
          <w:rFonts w:ascii="Arial" w:hAnsi="Arial" w:cs="Arial"/>
          <w:sz w:val="20"/>
          <w:szCs w:val="20"/>
        </w:rPr>
      </w:pPr>
    </w:p>
    <w:p w14:paraId="13D7B8CB" w14:textId="77777777" w:rsidR="008727FC" w:rsidRPr="00DB3974" w:rsidRDefault="008727FC" w:rsidP="00194885">
      <w:pPr>
        <w:jc w:val="both"/>
        <w:rPr>
          <w:rFonts w:ascii="Arial" w:hAnsi="Arial" w:cs="Arial"/>
          <w:sz w:val="20"/>
          <w:szCs w:val="20"/>
        </w:rPr>
      </w:pPr>
    </w:p>
    <w:p w14:paraId="55D8F56C" w14:textId="77777777" w:rsidR="008727FC" w:rsidRPr="00DB3974" w:rsidRDefault="00A42F9F" w:rsidP="00194885">
      <w:pPr>
        <w:jc w:val="both"/>
        <w:rPr>
          <w:rFonts w:ascii="Arial" w:hAnsi="Arial" w:cs="Arial"/>
          <w:sz w:val="20"/>
          <w:szCs w:val="20"/>
        </w:rPr>
      </w:pPr>
      <w:r w:rsidRPr="00DB3974">
        <w:rPr>
          <w:rFonts w:ascii="Arial" w:hAnsi="Arial" w:cs="Arial"/>
          <w:sz w:val="20"/>
          <w:szCs w:val="20"/>
        </w:rPr>
        <w:br w:type="page"/>
      </w:r>
    </w:p>
    <w:p w14:paraId="7F4C1A7B" w14:textId="77777777" w:rsidR="00221202" w:rsidRPr="00DB3974" w:rsidRDefault="00221202" w:rsidP="00972A99">
      <w:pPr>
        <w:numPr>
          <w:ilvl w:val="0"/>
          <w:numId w:val="1"/>
        </w:numPr>
        <w:spacing w:before="360" w:after="240"/>
        <w:ind w:left="357" w:hanging="357"/>
        <w:jc w:val="both"/>
        <w:rPr>
          <w:rFonts w:ascii="Arial" w:hAnsi="Arial" w:cs="Arial"/>
          <w:b/>
          <w:sz w:val="20"/>
          <w:szCs w:val="20"/>
        </w:rPr>
      </w:pPr>
      <w:r w:rsidRPr="00DB3974">
        <w:rPr>
          <w:rFonts w:ascii="Arial" w:hAnsi="Arial" w:cs="Arial"/>
          <w:b/>
          <w:sz w:val="20"/>
          <w:szCs w:val="20"/>
        </w:rPr>
        <w:lastRenderedPageBreak/>
        <w:t>Predmet javnega naročila</w:t>
      </w:r>
    </w:p>
    <w:p w14:paraId="25A0D041" w14:textId="77777777" w:rsidR="00221202" w:rsidRPr="00DB3974" w:rsidRDefault="00221202" w:rsidP="009C4E1E">
      <w:pPr>
        <w:jc w:val="both"/>
        <w:rPr>
          <w:rFonts w:ascii="Arial" w:hAnsi="Arial" w:cs="Arial"/>
          <w:sz w:val="20"/>
          <w:szCs w:val="20"/>
        </w:rPr>
      </w:pPr>
      <w:r w:rsidRPr="00DB3974">
        <w:rPr>
          <w:rFonts w:ascii="Arial" w:hAnsi="Arial" w:cs="Arial"/>
          <w:sz w:val="20"/>
          <w:szCs w:val="20"/>
        </w:rPr>
        <w:t xml:space="preserve">Predmet javnega naročila je zavarovanje premoženja in premoženjskih interesov v </w:t>
      </w:r>
      <w:r w:rsidR="004637DD">
        <w:rPr>
          <w:rFonts w:ascii="Arial" w:hAnsi="Arial" w:cs="Arial"/>
          <w:sz w:val="20"/>
          <w:szCs w:val="20"/>
        </w:rPr>
        <w:t>treh</w:t>
      </w:r>
      <w:r w:rsidR="003651AB">
        <w:rPr>
          <w:rFonts w:ascii="Arial" w:hAnsi="Arial" w:cs="Arial"/>
          <w:sz w:val="20"/>
          <w:szCs w:val="20"/>
        </w:rPr>
        <w:t xml:space="preserve"> </w:t>
      </w:r>
      <w:r w:rsidRPr="00DB3974">
        <w:rPr>
          <w:rFonts w:ascii="Arial" w:hAnsi="Arial" w:cs="Arial"/>
          <w:sz w:val="20"/>
          <w:szCs w:val="20"/>
        </w:rPr>
        <w:t>sklop</w:t>
      </w:r>
      <w:r w:rsidR="00A50BB2" w:rsidRPr="00DB3974">
        <w:rPr>
          <w:rFonts w:ascii="Arial" w:hAnsi="Arial" w:cs="Arial"/>
          <w:sz w:val="20"/>
          <w:szCs w:val="20"/>
        </w:rPr>
        <w:t>ih</w:t>
      </w:r>
      <w:r w:rsidRPr="00DB3974">
        <w:rPr>
          <w:rFonts w:ascii="Arial" w:hAnsi="Arial" w:cs="Arial"/>
          <w:sz w:val="20"/>
          <w:szCs w:val="20"/>
        </w:rPr>
        <w:t>:</w:t>
      </w:r>
    </w:p>
    <w:p w14:paraId="256212ED" w14:textId="77777777" w:rsidR="009C4E1E" w:rsidRPr="00DB3974" w:rsidRDefault="009C4E1E" w:rsidP="009C4E1E">
      <w:pPr>
        <w:jc w:val="both"/>
        <w:rPr>
          <w:rFonts w:ascii="Arial" w:hAnsi="Arial" w:cs="Arial"/>
          <w:sz w:val="20"/>
          <w:szCs w:val="20"/>
        </w:rPr>
      </w:pPr>
    </w:p>
    <w:p w14:paraId="3E7CC240" w14:textId="77777777" w:rsidR="000A74EC" w:rsidRPr="000A74EC" w:rsidRDefault="000A74EC" w:rsidP="000A74EC">
      <w:pPr>
        <w:pStyle w:val="Odstavekseznama"/>
        <w:ind w:left="0"/>
        <w:jc w:val="both"/>
        <w:rPr>
          <w:rFonts w:ascii="Arial" w:hAnsi="Arial" w:cs="Arial"/>
          <w:sz w:val="20"/>
          <w:szCs w:val="20"/>
        </w:rPr>
      </w:pPr>
      <w:r w:rsidRPr="000A74EC">
        <w:rPr>
          <w:rFonts w:ascii="Arial" w:hAnsi="Arial" w:cs="Arial"/>
          <w:sz w:val="20"/>
          <w:szCs w:val="20"/>
        </w:rPr>
        <w:t xml:space="preserve">Sklop 1: </w:t>
      </w:r>
      <w:r w:rsidRPr="000A74EC">
        <w:rPr>
          <w:rFonts w:ascii="Arial" w:hAnsi="Arial" w:cs="Arial"/>
          <w:sz w:val="20"/>
          <w:szCs w:val="20"/>
          <w:lang w:eastAsia="sl-SI"/>
        </w:rPr>
        <w:t>Storitve zavarovanja premoženja in premoženjskih interesov</w:t>
      </w:r>
      <w:r w:rsidRPr="000A74EC">
        <w:rPr>
          <w:rFonts w:ascii="Arial" w:hAnsi="Arial" w:cs="Arial"/>
          <w:sz w:val="20"/>
          <w:szCs w:val="20"/>
        </w:rPr>
        <w:t xml:space="preserve"> za organe javne uprave;</w:t>
      </w:r>
    </w:p>
    <w:p w14:paraId="5334D4E9" w14:textId="77777777" w:rsidR="000A74EC" w:rsidRPr="000A74EC" w:rsidRDefault="000A74EC" w:rsidP="000A74EC">
      <w:pPr>
        <w:rPr>
          <w:rFonts w:ascii="Arial" w:eastAsia="Calibri" w:hAnsi="Arial" w:cs="Arial"/>
          <w:sz w:val="20"/>
          <w:szCs w:val="20"/>
        </w:rPr>
      </w:pPr>
    </w:p>
    <w:p w14:paraId="2CD8C94F" w14:textId="77777777" w:rsidR="000A74EC" w:rsidRPr="000A74EC" w:rsidRDefault="000A74EC" w:rsidP="000A74EC">
      <w:pPr>
        <w:pStyle w:val="Odstavekseznama"/>
        <w:ind w:left="0"/>
        <w:jc w:val="both"/>
        <w:rPr>
          <w:rFonts w:ascii="Arial" w:hAnsi="Arial" w:cs="Arial"/>
          <w:sz w:val="20"/>
          <w:szCs w:val="20"/>
        </w:rPr>
      </w:pPr>
      <w:r w:rsidRPr="000A74EC">
        <w:rPr>
          <w:rFonts w:ascii="Arial" w:hAnsi="Arial" w:cs="Arial"/>
          <w:sz w:val="20"/>
          <w:szCs w:val="20"/>
        </w:rPr>
        <w:t xml:space="preserve">Sklop 2: </w:t>
      </w:r>
      <w:r w:rsidRPr="000A74EC">
        <w:rPr>
          <w:rFonts w:ascii="Arial" w:hAnsi="Arial" w:cs="Arial"/>
          <w:sz w:val="20"/>
          <w:szCs w:val="20"/>
          <w:lang w:eastAsia="sl-SI"/>
        </w:rPr>
        <w:t>Storitve zavarovanja premoženja in premoženjskih interesov za</w:t>
      </w:r>
      <w:r w:rsidRPr="000A74EC">
        <w:rPr>
          <w:rFonts w:ascii="Arial" w:hAnsi="Arial" w:cs="Arial"/>
          <w:sz w:val="20"/>
          <w:szCs w:val="20"/>
        </w:rPr>
        <w:t xml:space="preserve"> Ministrstvo za notranje zadeve;</w:t>
      </w:r>
    </w:p>
    <w:p w14:paraId="13AFAD4D" w14:textId="77777777" w:rsidR="000A74EC" w:rsidRPr="000A74EC" w:rsidRDefault="000A74EC" w:rsidP="000A74EC">
      <w:pPr>
        <w:rPr>
          <w:rFonts w:ascii="Arial" w:eastAsia="Calibri" w:hAnsi="Arial" w:cs="Arial"/>
          <w:sz w:val="20"/>
          <w:szCs w:val="20"/>
        </w:rPr>
      </w:pPr>
    </w:p>
    <w:p w14:paraId="55980F08" w14:textId="77777777" w:rsidR="000A74EC" w:rsidRPr="000A74EC" w:rsidRDefault="000A74EC" w:rsidP="000A74EC">
      <w:pPr>
        <w:pStyle w:val="Odstavekseznama"/>
        <w:ind w:left="0"/>
        <w:jc w:val="both"/>
        <w:rPr>
          <w:rFonts w:ascii="Arial" w:hAnsi="Arial" w:cs="Arial"/>
          <w:sz w:val="20"/>
          <w:szCs w:val="20"/>
        </w:rPr>
      </w:pPr>
      <w:r w:rsidRPr="000A74EC">
        <w:rPr>
          <w:rFonts w:ascii="Arial" w:hAnsi="Arial" w:cs="Arial"/>
          <w:sz w:val="20"/>
          <w:szCs w:val="20"/>
        </w:rPr>
        <w:t xml:space="preserve">Sklop 3: </w:t>
      </w:r>
      <w:r w:rsidRPr="000A74EC">
        <w:rPr>
          <w:rFonts w:ascii="Arial" w:hAnsi="Arial" w:cs="Arial"/>
          <w:sz w:val="20"/>
          <w:szCs w:val="20"/>
          <w:lang w:eastAsia="sl-SI"/>
        </w:rPr>
        <w:t>Storitve zavarovanja premoženja in premoženjskih interesov</w:t>
      </w:r>
      <w:r w:rsidRPr="000A74EC">
        <w:rPr>
          <w:rFonts w:ascii="Arial" w:hAnsi="Arial" w:cs="Arial"/>
          <w:sz w:val="20"/>
          <w:szCs w:val="20"/>
        </w:rPr>
        <w:t xml:space="preserve"> za Upravo RS za izvrševanje kazenskih sankcij.</w:t>
      </w:r>
    </w:p>
    <w:p w14:paraId="45857841" w14:textId="77777777" w:rsidR="00592D16" w:rsidRPr="00DB3974" w:rsidRDefault="00592D16" w:rsidP="00592D16">
      <w:pPr>
        <w:jc w:val="both"/>
        <w:rPr>
          <w:rFonts w:ascii="Arial" w:hAnsi="Arial" w:cs="Arial"/>
          <w:sz w:val="20"/>
          <w:szCs w:val="20"/>
        </w:rPr>
      </w:pPr>
    </w:p>
    <w:p w14:paraId="2C6320FE" w14:textId="77777777" w:rsidR="00A04EC6" w:rsidRPr="00DB3974" w:rsidRDefault="00A04EC6" w:rsidP="00592D16">
      <w:pPr>
        <w:numPr>
          <w:ilvl w:val="0"/>
          <w:numId w:val="1"/>
        </w:numPr>
        <w:ind w:left="357" w:hanging="357"/>
        <w:jc w:val="both"/>
        <w:rPr>
          <w:rFonts w:ascii="Arial" w:hAnsi="Arial" w:cs="Arial"/>
          <w:b/>
          <w:sz w:val="20"/>
          <w:szCs w:val="20"/>
        </w:rPr>
      </w:pPr>
      <w:r w:rsidRPr="00DB3974">
        <w:rPr>
          <w:rFonts w:ascii="Arial" w:hAnsi="Arial" w:cs="Arial"/>
          <w:b/>
          <w:sz w:val="20"/>
          <w:szCs w:val="20"/>
        </w:rPr>
        <w:t>Skupna določila</w:t>
      </w:r>
    </w:p>
    <w:p w14:paraId="71F57FC5" w14:textId="77777777" w:rsidR="00592D16" w:rsidRPr="00DB3974" w:rsidRDefault="00592D16" w:rsidP="00592D16">
      <w:pPr>
        <w:ind w:left="357"/>
        <w:jc w:val="both"/>
        <w:rPr>
          <w:rFonts w:ascii="Arial" w:hAnsi="Arial" w:cs="Arial"/>
          <w:b/>
          <w:sz w:val="20"/>
          <w:szCs w:val="20"/>
        </w:rPr>
      </w:pPr>
    </w:p>
    <w:p w14:paraId="72339E0D" w14:textId="77777777" w:rsidR="00B811A8" w:rsidRPr="00DB3974" w:rsidRDefault="00C57270" w:rsidP="00592D16">
      <w:pPr>
        <w:jc w:val="both"/>
        <w:rPr>
          <w:rFonts w:ascii="Arial" w:hAnsi="Arial" w:cs="Arial"/>
          <w:sz w:val="20"/>
          <w:szCs w:val="20"/>
        </w:rPr>
      </w:pPr>
      <w:r w:rsidRPr="00DB3974">
        <w:rPr>
          <w:rFonts w:ascii="Arial" w:hAnsi="Arial" w:cs="Arial"/>
          <w:sz w:val="20"/>
          <w:szCs w:val="20"/>
        </w:rPr>
        <w:t xml:space="preserve">Posamezni naročniki </w:t>
      </w:r>
      <w:r w:rsidR="00B811A8" w:rsidRPr="00DB3974">
        <w:rPr>
          <w:rFonts w:ascii="Arial" w:hAnsi="Arial" w:cs="Arial"/>
          <w:sz w:val="20"/>
          <w:szCs w:val="20"/>
        </w:rPr>
        <w:t xml:space="preserve">s podpisom </w:t>
      </w:r>
      <w:r w:rsidRPr="00DB3974">
        <w:rPr>
          <w:rFonts w:ascii="Arial" w:hAnsi="Arial" w:cs="Arial"/>
          <w:sz w:val="20"/>
          <w:szCs w:val="20"/>
          <w:lang w:eastAsia="sl-SI"/>
        </w:rPr>
        <w:t xml:space="preserve">osnovne obračunske zavarovalne police (v nadaljevanju police) </w:t>
      </w:r>
      <w:r w:rsidR="00B811A8" w:rsidRPr="00DB3974">
        <w:rPr>
          <w:rFonts w:ascii="Arial" w:hAnsi="Arial" w:cs="Arial"/>
          <w:sz w:val="20"/>
          <w:szCs w:val="20"/>
        </w:rPr>
        <w:t>so hkrati tudi zavarovanci</w:t>
      </w:r>
      <w:r w:rsidR="00FB009D" w:rsidRPr="00DB3974">
        <w:rPr>
          <w:rFonts w:ascii="Arial" w:hAnsi="Arial" w:cs="Arial"/>
          <w:sz w:val="20"/>
          <w:szCs w:val="20"/>
        </w:rPr>
        <w:t>,</w:t>
      </w:r>
      <w:r w:rsidR="00B811A8" w:rsidRPr="00DB3974">
        <w:rPr>
          <w:rFonts w:ascii="Arial" w:hAnsi="Arial" w:cs="Arial"/>
          <w:sz w:val="20"/>
          <w:szCs w:val="20"/>
        </w:rPr>
        <w:t xml:space="preserve"> katerih premoženje</w:t>
      </w:r>
      <w:r w:rsidR="00ED6AC2" w:rsidRPr="00DB3974">
        <w:rPr>
          <w:rFonts w:ascii="Arial" w:hAnsi="Arial" w:cs="Arial"/>
          <w:sz w:val="20"/>
          <w:szCs w:val="20"/>
        </w:rPr>
        <w:t>,</w:t>
      </w:r>
      <w:r w:rsidR="00B811A8" w:rsidRPr="00DB3974">
        <w:rPr>
          <w:rFonts w:ascii="Arial" w:hAnsi="Arial" w:cs="Arial"/>
          <w:sz w:val="20"/>
          <w:szCs w:val="20"/>
        </w:rPr>
        <w:t xml:space="preserve"> premoženjs</w:t>
      </w:r>
      <w:r w:rsidR="00E92723" w:rsidRPr="00DB3974">
        <w:rPr>
          <w:rFonts w:ascii="Arial" w:hAnsi="Arial" w:cs="Arial"/>
          <w:sz w:val="20"/>
          <w:szCs w:val="20"/>
        </w:rPr>
        <w:t>ki</w:t>
      </w:r>
      <w:r w:rsidR="00B811A8" w:rsidRPr="00DB3974">
        <w:rPr>
          <w:rFonts w:ascii="Arial" w:hAnsi="Arial" w:cs="Arial"/>
          <w:sz w:val="20"/>
          <w:szCs w:val="20"/>
        </w:rPr>
        <w:t xml:space="preserve"> interes ali druga korist je zavarovana in katerim gredo pravice iz </w:t>
      </w:r>
      <w:r w:rsidRPr="00DB3974">
        <w:rPr>
          <w:rFonts w:ascii="Arial" w:hAnsi="Arial" w:cs="Arial"/>
          <w:sz w:val="20"/>
          <w:szCs w:val="20"/>
        </w:rPr>
        <w:t>police</w:t>
      </w:r>
      <w:r w:rsidR="00F66046" w:rsidRPr="00DB3974">
        <w:rPr>
          <w:rFonts w:ascii="Arial" w:hAnsi="Arial" w:cs="Arial"/>
          <w:sz w:val="20"/>
          <w:szCs w:val="20"/>
        </w:rPr>
        <w:t xml:space="preserve"> (v nadaljevanju zavarovanec/ci)</w:t>
      </w:r>
      <w:r w:rsidR="00ED6AC2" w:rsidRPr="00DB3974">
        <w:rPr>
          <w:rFonts w:ascii="Arial" w:hAnsi="Arial" w:cs="Arial"/>
          <w:sz w:val="20"/>
          <w:szCs w:val="20"/>
        </w:rPr>
        <w:t>.</w:t>
      </w:r>
    </w:p>
    <w:p w14:paraId="414351BB" w14:textId="77777777" w:rsidR="003651AB" w:rsidRDefault="003651AB" w:rsidP="00592D16">
      <w:pPr>
        <w:jc w:val="both"/>
        <w:rPr>
          <w:rFonts w:ascii="Arial" w:hAnsi="Arial" w:cs="Arial"/>
          <w:sz w:val="20"/>
          <w:szCs w:val="20"/>
        </w:rPr>
      </w:pPr>
    </w:p>
    <w:p w14:paraId="4EA35A42" w14:textId="77777777" w:rsidR="00B811A8" w:rsidRPr="00DB3974" w:rsidRDefault="003651AB" w:rsidP="00592D16">
      <w:pPr>
        <w:jc w:val="both"/>
        <w:rPr>
          <w:rFonts w:ascii="Arial" w:hAnsi="Arial" w:cs="Arial"/>
          <w:sz w:val="20"/>
          <w:szCs w:val="20"/>
        </w:rPr>
      </w:pPr>
      <w:r>
        <w:rPr>
          <w:rFonts w:ascii="Arial" w:hAnsi="Arial" w:cs="Arial"/>
          <w:sz w:val="20"/>
          <w:szCs w:val="20"/>
        </w:rPr>
        <w:t xml:space="preserve">Zavarovalna </w:t>
      </w:r>
      <w:r w:rsidR="006F75DE">
        <w:rPr>
          <w:rFonts w:ascii="Arial" w:hAnsi="Arial" w:cs="Arial"/>
          <w:sz w:val="20"/>
          <w:szCs w:val="20"/>
        </w:rPr>
        <w:t>p</w:t>
      </w:r>
      <w:r w:rsidR="00C57270" w:rsidRPr="00DB3974">
        <w:rPr>
          <w:rFonts w:ascii="Arial" w:hAnsi="Arial" w:cs="Arial"/>
          <w:sz w:val="20"/>
          <w:szCs w:val="20"/>
        </w:rPr>
        <w:t>olica</w:t>
      </w:r>
      <w:r w:rsidR="00B811A8" w:rsidRPr="00DB3974">
        <w:rPr>
          <w:rFonts w:ascii="Arial" w:hAnsi="Arial" w:cs="Arial"/>
          <w:sz w:val="20"/>
          <w:szCs w:val="20"/>
        </w:rPr>
        <w:t xml:space="preserve"> je sklenjena na podlagi krovne pogodbe. Zanjo veljajo vsa določila krovne pogodbe in njenih prilog, ki so sestavni del</w:t>
      </w:r>
      <w:r w:rsidR="004637DD">
        <w:rPr>
          <w:rFonts w:ascii="Arial" w:hAnsi="Arial" w:cs="Arial"/>
          <w:sz w:val="20"/>
          <w:szCs w:val="20"/>
        </w:rPr>
        <w:t xml:space="preserve"> krovne pogodbe</w:t>
      </w:r>
      <w:r w:rsidR="00B811A8" w:rsidRPr="00DB3974">
        <w:rPr>
          <w:rFonts w:ascii="Arial" w:hAnsi="Arial" w:cs="Arial"/>
          <w:sz w:val="20"/>
          <w:szCs w:val="20"/>
        </w:rPr>
        <w:t>.</w:t>
      </w:r>
    </w:p>
    <w:p w14:paraId="6BCA8252" w14:textId="77777777" w:rsidR="006F75DE" w:rsidRDefault="00DF3A54" w:rsidP="00106A31">
      <w:pPr>
        <w:spacing w:before="240"/>
        <w:jc w:val="both"/>
        <w:rPr>
          <w:rFonts w:ascii="Arial" w:hAnsi="Arial" w:cs="Arial"/>
          <w:sz w:val="20"/>
          <w:szCs w:val="20"/>
        </w:rPr>
      </w:pPr>
      <w:r w:rsidRPr="00A811D1">
        <w:rPr>
          <w:rFonts w:ascii="Arial" w:hAnsi="Arial" w:cs="Arial"/>
          <w:sz w:val="20"/>
          <w:szCs w:val="20"/>
        </w:rPr>
        <w:t xml:space="preserve">Del police so tudi </w:t>
      </w:r>
      <w:r w:rsidR="00DD2587" w:rsidRPr="00A811D1">
        <w:rPr>
          <w:rFonts w:ascii="Arial" w:hAnsi="Arial" w:cs="Arial"/>
          <w:sz w:val="20"/>
          <w:szCs w:val="20"/>
        </w:rPr>
        <w:t>splošni, posebni in dopolnilni</w:t>
      </w:r>
      <w:r w:rsidRPr="00A811D1">
        <w:rPr>
          <w:rFonts w:ascii="Arial" w:hAnsi="Arial" w:cs="Arial"/>
          <w:sz w:val="20"/>
          <w:szCs w:val="20"/>
        </w:rPr>
        <w:t xml:space="preserve"> pogoji ter klavzule zavarovalnice</w:t>
      </w:r>
      <w:r w:rsidR="009C4E1E" w:rsidRPr="00A811D1">
        <w:rPr>
          <w:rFonts w:ascii="Arial" w:hAnsi="Arial" w:cs="Arial"/>
          <w:sz w:val="20"/>
          <w:szCs w:val="20"/>
        </w:rPr>
        <w:t xml:space="preserve"> (zavarovalni pogoji zavarovalnice)</w:t>
      </w:r>
      <w:r w:rsidR="00905384" w:rsidRPr="00A811D1">
        <w:rPr>
          <w:rFonts w:ascii="Arial" w:hAnsi="Arial" w:cs="Arial"/>
          <w:sz w:val="20"/>
          <w:szCs w:val="20"/>
        </w:rPr>
        <w:t xml:space="preserve"> le</w:t>
      </w:r>
      <w:r w:rsidRPr="00A811D1">
        <w:rPr>
          <w:rFonts w:ascii="Arial" w:hAnsi="Arial" w:cs="Arial"/>
          <w:sz w:val="20"/>
          <w:szCs w:val="20"/>
        </w:rPr>
        <w:t xml:space="preserve"> v tistem delu, kjer </w:t>
      </w:r>
      <w:r w:rsidR="004637DD" w:rsidRPr="00A811D1">
        <w:rPr>
          <w:rFonts w:ascii="Arial" w:hAnsi="Arial" w:cs="Arial"/>
          <w:sz w:val="20"/>
          <w:szCs w:val="20"/>
        </w:rPr>
        <w:t xml:space="preserve">so določbe </w:t>
      </w:r>
      <w:r w:rsidRPr="00A811D1">
        <w:rPr>
          <w:rFonts w:ascii="Arial" w:hAnsi="Arial" w:cs="Arial"/>
          <w:sz w:val="20"/>
          <w:szCs w:val="20"/>
        </w:rPr>
        <w:t xml:space="preserve"> za zavarova</w:t>
      </w:r>
      <w:r w:rsidR="00DD2587" w:rsidRPr="00A811D1">
        <w:rPr>
          <w:rFonts w:ascii="Arial" w:hAnsi="Arial" w:cs="Arial"/>
          <w:sz w:val="20"/>
          <w:szCs w:val="20"/>
        </w:rPr>
        <w:t>n</w:t>
      </w:r>
      <w:r w:rsidRPr="00A811D1">
        <w:rPr>
          <w:rFonts w:ascii="Arial" w:hAnsi="Arial" w:cs="Arial"/>
          <w:sz w:val="20"/>
          <w:szCs w:val="20"/>
        </w:rPr>
        <w:t>ca ugodnejše.</w:t>
      </w:r>
      <w:r w:rsidR="002172AA" w:rsidRPr="00DB3974">
        <w:rPr>
          <w:rFonts w:ascii="Arial" w:hAnsi="Arial" w:cs="Arial"/>
          <w:sz w:val="20"/>
          <w:szCs w:val="20"/>
        </w:rPr>
        <w:t xml:space="preserve"> </w:t>
      </w:r>
    </w:p>
    <w:p w14:paraId="52F676A7" w14:textId="77777777" w:rsidR="009C4E1E" w:rsidRPr="00DB3974" w:rsidRDefault="00D76F03" w:rsidP="00106A31">
      <w:pPr>
        <w:spacing w:before="240"/>
        <w:jc w:val="both"/>
        <w:rPr>
          <w:rFonts w:ascii="Arial" w:hAnsi="Arial" w:cs="Arial"/>
          <w:sz w:val="20"/>
          <w:szCs w:val="20"/>
        </w:rPr>
      </w:pPr>
      <w:r w:rsidRPr="00DB3974">
        <w:rPr>
          <w:rFonts w:ascii="Arial" w:hAnsi="Arial" w:cs="Arial"/>
          <w:sz w:val="20"/>
          <w:szCs w:val="20"/>
        </w:rPr>
        <w:t xml:space="preserve">Zavarovalno tehnična dokumentacija se upošteva kot splošni pogoji predmetnega zavarovanja. </w:t>
      </w:r>
    </w:p>
    <w:p w14:paraId="5432D00A" w14:textId="77777777" w:rsidR="00592D16" w:rsidRPr="00DB3974" w:rsidRDefault="00592D16" w:rsidP="00990FC4">
      <w:pPr>
        <w:jc w:val="both"/>
        <w:rPr>
          <w:rFonts w:ascii="Arial" w:hAnsi="Arial" w:cs="Arial"/>
          <w:sz w:val="20"/>
          <w:szCs w:val="20"/>
          <w:lang w:eastAsia="sl-SI"/>
        </w:rPr>
      </w:pPr>
    </w:p>
    <w:p w14:paraId="3C63F4A3" w14:textId="77777777" w:rsidR="000616E0" w:rsidRPr="00DB3974" w:rsidRDefault="000616E0" w:rsidP="00990FC4">
      <w:pPr>
        <w:jc w:val="both"/>
        <w:rPr>
          <w:rFonts w:ascii="Arial" w:hAnsi="Arial" w:cs="Arial"/>
          <w:sz w:val="20"/>
          <w:szCs w:val="20"/>
          <w:lang w:eastAsia="sl-SI"/>
        </w:rPr>
      </w:pPr>
      <w:r w:rsidRPr="00DB3974">
        <w:rPr>
          <w:rFonts w:ascii="Arial" w:hAnsi="Arial" w:cs="Arial"/>
          <w:sz w:val="20"/>
          <w:szCs w:val="20"/>
          <w:lang w:eastAsia="sl-SI"/>
        </w:rPr>
        <w:t xml:space="preserve">Zavarovalnica </w:t>
      </w:r>
      <w:r w:rsidR="006F75DE">
        <w:rPr>
          <w:rFonts w:ascii="Arial" w:hAnsi="Arial" w:cs="Arial"/>
          <w:sz w:val="20"/>
          <w:szCs w:val="20"/>
          <w:lang w:eastAsia="sl-SI"/>
        </w:rPr>
        <w:t>po</w:t>
      </w:r>
      <w:r w:rsidRPr="00DB3974">
        <w:rPr>
          <w:rFonts w:ascii="Arial" w:hAnsi="Arial" w:cs="Arial"/>
          <w:sz w:val="20"/>
          <w:szCs w:val="20"/>
          <w:lang w:eastAsia="sl-SI"/>
        </w:rPr>
        <w:t>nudi premijsko stopnjo</w:t>
      </w:r>
      <w:r w:rsidR="006F75DE">
        <w:rPr>
          <w:rFonts w:ascii="Arial" w:hAnsi="Arial" w:cs="Arial"/>
          <w:sz w:val="20"/>
          <w:szCs w:val="20"/>
          <w:lang w:eastAsia="sl-SI"/>
        </w:rPr>
        <w:t>, izraženo v promilih,</w:t>
      </w:r>
      <w:r w:rsidRPr="00DB3974">
        <w:rPr>
          <w:rFonts w:ascii="Arial" w:hAnsi="Arial" w:cs="Arial"/>
          <w:sz w:val="20"/>
          <w:szCs w:val="20"/>
          <w:lang w:eastAsia="sl-SI"/>
        </w:rPr>
        <w:t xml:space="preserve"> </w:t>
      </w:r>
      <w:r w:rsidR="002172AA" w:rsidRPr="00DB3974">
        <w:rPr>
          <w:rFonts w:ascii="Arial" w:hAnsi="Arial" w:cs="Arial"/>
          <w:sz w:val="20"/>
          <w:szCs w:val="20"/>
        </w:rPr>
        <w:t xml:space="preserve">za premoženjska zavarovanja </w:t>
      </w:r>
      <w:r w:rsidR="00DD2587" w:rsidRPr="00DB3974">
        <w:rPr>
          <w:rFonts w:ascii="Arial" w:hAnsi="Arial" w:cs="Arial"/>
          <w:sz w:val="20"/>
          <w:szCs w:val="20"/>
          <w:lang w:eastAsia="sl-SI"/>
        </w:rPr>
        <w:t>oziroma premijo v EU</w:t>
      </w:r>
      <w:r w:rsidR="002172AA" w:rsidRPr="00DB3974">
        <w:rPr>
          <w:rFonts w:ascii="Arial" w:hAnsi="Arial" w:cs="Arial"/>
          <w:sz w:val="20"/>
          <w:szCs w:val="20"/>
          <w:lang w:eastAsia="sl-SI"/>
        </w:rPr>
        <w:t>R</w:t>
      </w:r>
      <w:r w:rsidR="00DD2587" w:rsidRPr="00DB3974">
        <w:rPr>
          <w:rFonts w:ascii="Arial" w:hAnsi="Arial" w:cs="Arial"/>
          <w:sz w:val="20"/>
          <w:szCs w:val="20"/>
          <w:lang w:eastAsia="sl-SI"/>
        </w:rPr>
        <w:t xml:space="preserve"> na osebo/žival </w:t>
      </w:r>
      <w:r w:rsidRPr="00DB3974">
        <w:rPr>
          <w:rFonts w:ascii="Arial" w:hAnsi="Arial" w:cs="Arial"/>
          <w:sz w:val="20"/>
          <w:szCs w:val="20"/>
          <w:lang w:eastAsia="sl-SI"/>
        </w:rPr>
        <w:t>za posamezno zavarovalno v</w:t>
      </w:r>
      <w:r w:rsidR="00184257" w:rsidRPr="00DB3974">
        <w:rPr>
          <w:rFonts w:ascii="Arial" w:hAnsi="Arial" w:cs="Arial"/>
          <w:sz w:val="20"/>
          <w:szCs w:val="20"/>
          <w:lang w:eastAsia="sl-SI"/>
        </w:rPr>
        <w:t>rsto znotraj posameznega sklopa</w:t>
      </w:r>
      <w:r w:rsidRPr="00DB3974">
        <w:rPr>
          <w:rFonts w:ascii="Arial" w:hAnsi="Arial" w:cs="Arial"/>
          <w:sz w:val="20"/>
          <w:szCs w:val="20"/>
          <w:lang w:eastAsia="sl-SI"/>
        </w:rPr>
        <w:t xml:space="preserve">, kot je razvidno iz ponudbe </w:t>
      </w:r>
      <w:r w:rsidR="00990FC4" w:rsidRPr="00DB3974">
        <w:rPr>
          <w:rFonts w:ascii="Arial" w:hAnsi="Arial" w:cs="Arial"/>
          <w:sz w:val="20"/>
          <w:szCs w:val="20"/>
          <w:lang w:eastAsia="sl-SI"/>
        </w:rPr>
        <w:t xml:space="preserve">/ </w:t>
      </w:r>
      <w:r w:rsidRPr="00DB3974">
        <w:rPr>
          <w:rFonts w:ascii="Arial" w:hAnsi="Arial" w:cs="Arial"/>
          <w:sz w:val="20"/>
          <w:szCs w:val="20"/>
          <w:lang w:eastAsia="sl-SI"/>
        </w:rPr>
        <w:t xml:space="preserve">predračuna za </w:t>
      </w:r>
      <w:r w:rsidRPr="00A1644C">
        <w:rPr>
          <w:rFonts w:ascii="Arial" w:hAnsi="Arial" w:cs="Arial"/>
          <w:sz w:val="20"/>
          <w:szCs w:val="20"/>
          <w:lang w:eastAsia="sl-SI"/>
        </w:rPr>
        <w:t xml:space="preserve">Sklop 1, </w:t>
      </w:r>
      <w:r w:rsidR="00905384" w:rsidRPr="00A1644C">
        <w:rPr>
          <w:rFonts w:ascii="Arial" w:hAnsi="Arial" w:cs="Arial"/>
          <w:sz w:val="20"/>
          <w:szCs w:val="20"/>
          <w:lang w:eastAsia="sl-SI"/>
        </w:rPr>
        <w:t>2 in</w:t>
      </w:r>
      <w:r w:rsidRPr="00A1644C">
        <w:rPr>
          <w:rFonts w:ascii="Arial" w:hAnsi="Arial" w:cs="Arial"/>
          <w:sz w:val="20"/>
          <w:szCs w:val="20"/>
          <w:lang w:eastAsia="sl-SI"/>
        </w:rPr>
        <w:t xml:space="preserve"> 3</w:t>
      </w:r>
      <w:r w:rsidR="00A1644C" w:rsidRPr="00A1644C">
        <w:rPr>
          <w:rFonts w:ascii="Arial" w:hAnsi="Arial" w:cs="Arial"/>
          <w:sz w:val="20"/>
          <w:szCs w:val="20"/>
          <w:lang w:eastAsia="sl-SI"/>
        </w:rPr>
        <w:t>.</w:t>
      </w:r>
    </w:p>
    <w:p w14:paraId="61ACE55C" w14:textId="77777777" w:rsidR="00990FC4" w:rsidRPr="00DB3974" w:rsidRDefault="00990FC4" w:rsidP="00990FC4">
      <w:pPr>
        <w:jc w:val="both"/>
        <w:rPr>
          <w:rFonts w:ascii="Arial" w:hAnsi="Arial" w:cs="Arial"/>
          <w:sz w:val="20"/>
          <w:szCs w:val="20"/>
          <w:lang w:eastAsia="sl-SI"/>
        </w:rPr>
      </w:pPr>
    </w:p>
    <w:p w14:paraId="40E7D396" w14:textId="1C5C9419" w:rsidR="007E5568" w:rsidRPr="00DB3974" w:rsidRDefault="00303840" w:rsidP="00990FC4">
      <w:pPr>
        <w:jc w:val="both"/>
        <w:rPr>
          <w:rFonts w:ascii="Arial" w:hAnsi="Arial" w:cs="Arial"/>
          <w:sz w:val="20"/>
          <w:szCs w:val="20"/>
        </w:rPr>
      </w:pPr>
      <w:r w:rsidRPr="00DB3974">
        <w:rPr>
          <w:rFonts w:ascii="Arial" w:hAnsi="Arial" w:cs="Arial"/>
          <w:sz w:val="20"/>
          <w:szCs w:val="20"/>
        </w:rPr>
        <w:t>Zavarovalnica p</w:t>
      </w:r>
      <w:r w:rsidR="00DB6B70" w:rsidRPr="00DB3974">
        <w:rPr>
          <w:rFonts w:ascii="Arial" w:hAnsi="Arial" w:cs="Arial"/>
          <w:sz w:val="20"/>
          <w:szCs w:val="20"/>
        </w:rPr>
        <w:t>ri določanju zavarovalnine</w:t>
      </w:r>
      <w:r w:rsidRPr="00DB3974">
        <w:rPr>
          <w:rFonts w:ascii="Arial" w:hAnsi="Arial" w:cs="Arial"/>
          <w:sz w:val="20"/>
          <w:szCs w:val="20"/>
        </w:rPr>
        <w:t xml:space="preserve"> prizna </w:t>
      </w:r>
      <w:r w:rsidR="00F44179" w:rsidRPr="00DB3974">
        <w:rPr>
          <w:rFonts w:ascii="Arial" w:hAnsi="Arial" w:cs="Arial"/>
          <w:sz w:val="20"/>
          <w:szCs w:val="20"/>
        </w:rPr>
        <w:t xml:space="preserve">najmanj </w:t>
      </w:r>
      <w:r w:rsidRPr="00DB3974">
        <w:rPr>
          <w:rFonts w:ascii="Arial" w:hAnsi="Arial" w:cs="Arial"/>
          <w:sz w:val="20"/>
          <w:szCs w:val="20"/>
        </w:rPr>
        <w:t>30 % nov</w:t>
      </w:r>
      <w:r w:rsidR="004637DD">
        <w:rPr>
          <w:rFonts w:ascii="Arial" w:hAnsi="Arial" w:cs="Arial"/>
          <w:sz w:val="20"/>
          <w:szCs w:val="20"/>
        </w:rPr>
        <w:t>e</w:t>
      </w:r>
      <w:r w:rsidRPr="00DB3974">
        <w:rPr>
          <w:rFonts w:ascii="Arial" w:hAnsi="Arial" w:cs="Arial"/>
          <w:sz w:val="20"/>
          <w:szCs w:val="20"/>
        </w:rPr>
        <w:t xml:space="preserve"> nabavne vrednosti zavarovanih stvari oz. zavarovalne vsote</w:t>
      </w:r>
      <w:r w:rsidR="00C801D2">
        <w:rPr>
          <w:rFonts w:ascii="Arial" w:hAnsi="Arial" w:cs="Arial"/>
          <w:sz w:val="20"/>
          <w:szCs w:val="20"/>
        </w:rPr>
        <w:t xml:space="preserve"> – uporabna vrednost</w:t>
      </w:r>
      <w:r w:rsidR="00DB6B70" w:rsidRPr="00DB3974">
        <w:rPr>
          <w:rFonts w:ascii="Arial" w:hAnsi="Arial" w:cs="Arial"/>
          <w:sz w:val="20"/>
          <w:szCs w:val="20"/>
        </w:rPr>
        <w:t xml:space="preserve">, </w:t>
      </w:r>
      <w:r w:rsidRPr="00DB3974">
        <w:rPr>
          <w:rFonts w:ascii="Arial" w:hAnsi="Arial" w:cs="Arial"/>
          <w:sz w:val="20"/>
          <w:szCs w:val="20"/>
        </w:rPr>
        <w:t>ki jo je določil in se zanjo dogovoril zavarovanec</w:t>
      </w:r>
      <w:r w:rsidR="001970E5">
        <w:rPr>
          <w:rFonts w:ascii="Arial" w:hAnsi="Arial" w:cs="Arial"/>
          <w:sz w:val="20"/>
          <w:szCs w:val="20"/>
        </w:rPr>
        <w:t>.</w:t>
      </w:r>
      <w:r w:rsidRPr="00DB3974">
        <w:rPr>
          <w:rFonts w:ascii="Arial" w:hAnsi="Arial" w:cs="Arial"/>
          <w:sz w:val="20"/>
          <w:szCs w:val="20"/>
        </w:rPr>
        <w:t xml:space="preserve"> </w:t>
      </w:r>
      <w:r w:rsidR="001970E5">
        <w:rPr>
          <w:rFonts w:ascii="Arial" w:hAnsi="Arial" w:cs="Arial"/>
          <w:sz w:val="20"/>
          <w:szCs w:val="20"/>
        </w:rPr>
        <w:t xml:space="preserve">Gre za osnovna sredstva, </w:t>
      </w:r>
      <w:r w:rsidR="00DB6B70" w:rsidRPr="00DB3974">
        <w:rPr>
          <w:rFonts w:ascii="Arial" w:hAnsi="Arial" w:cs="Arial"/>
          <w:sz w:val="20"/>
          <w:szCs w:val="20"/>
        </w:rPr>
        <w:t xml:space="preserve">ki so </w:t>
      </w:r>
      <w:r w:rsidR="006F75DE">
        <w:rPr>
          <w:rFonts w:ascii="Arial" w:hAnsi="Arial" w:cs="Arial"/>
          <w:sz w:val="20"/>
          <w:szCs w:val="20"/>
        </w:rPr>
        <w:t xml:space="preserve">računovodsko </w:t>
      </w:r>
      <w:r w:rsidR="00DB6B70" w:rsidRPr="00DB3974">
        <w:rPr>
          <w:rFonts w:ascii="Arial" w:hAnsi="Arial" w:cs="Arial"/>
          <w:sz w:val="20"/>
          <w:szCs w:val="20"/>
        </w:rPr>
        <w:t>že odpisana</w:t>
      </w:r>
      <w:r w:rsidR="00940F3A" w:rsidRPr="00DB3974">
        <w:rPr>
          <w:rFonts w:ascii="Arial" w:hAnsi="Arial" w:cs="Arial"/>
          <w:sz w:val="20"/>
          <w:szCs w:val="20"/>
        </w:rPr>
        <w:t xml:space="preserve">, </w:t>
      </w:r>
      <w:r w:rsidR="00DB6B70" w:rsidRPr="00DB3974">
        <w:rPr>
          <w:rFonts w:ascii="Arial" w:hAnsi="Arial" w:cs="Arial"/>
          <w:sz w:val="20"/>
          <w:szCs w:val="20"/>
        </w:rPr>
        <w:t>pa so še vedno v uporabi</w:t>
      </w:r>
      <w:r w:rsidR="004637DD">
        <w:rPr>
          <w:rFonts w:ascii="Arial" w:hAnsi="Arial" w:cs="Arial"/>
          <w:sz w:val="20"/>
          <w:szCs w:val="20"/>
        </w:rPr>
        <w:t xml:space="preserve"> v trenutku pred nastankom škode</w:t>
      </w:r>
      <w:r w:rsidRPr="00DB3974">
        <w:rPr>
          <w:rFonts w:ascii="Arial" w:hAnsi="Arial" w:cs="Arial"/>
          <w:sz w:val="20"/>
          <w:szCs w:val="20"/>
        </w:rPr>
        <w:t>.</w:t>
      </w:r>
      <w:r w:rsidR="000D3CFE" w:rsidRPr="00DB3974">
        <w:rPr>
          <w:rFonts w:ascii="Arial" w:hAnsi="Arial" w:cs="Arial"/>
          <w:sz w:val="20"/>
          <w:szCs w:val="20"/>
        </w:rPr>
        <w:t xml:space="preserve"> </w:t>
      </w:r>
    </w:p>
    <w:p w14:paraId="18AD012E" w14:textId="77777777" w:rsidR="00990FC4" w:rsidRPr="00DB3974" w:rsidRDefault="00990FC4" w:rsidP="00990FC4">
      <w:pPr>
        <w:jc w:val="both"/>
        <w:rPr>
          <w:rFonts w:ascii="Arial" w:hAnsi="Arial" w:cs="Arial"/>
          <w:sz w:val="20"/>
          <w:szCs w:val="20"/>
        </w:rPr>
      </w:pPr>
    </w:p>
    <w:p w14:paraId="4012F377" w14:textId="77777777" w:rsidR="00640B85" w:rsidRPr="00DB3974" w:rsidRDefault="00640B85" w:rsidP="00990FC4">
      <w:pPr>
        <w:jc w:val="both"/>
        <w:rPr>
          <w:rFonts w:ascii="Arial" w:hAnsi="Arial" w:cs="Arial"/>
          <w:sz w:val="20"/>
          <w:szCs w:val="20"/>
        </w:rPr>
      </w:pPr>
      <w:r w:rsidRPr="00DB3974">
        <w:rPr>
          <w:rFonts w:ascii="Arial" w:hAnsi="Arial" w:cs="Arial"/>
          <w:sz w:val="20"/>
          <w:szCs w:val="20"/>
        </w:rPr>
        <w:t xml:space="preserve">Pri vseh zavarovalnih vrstah velja, da se v času zavarovalnega obdobja </w:t>
      </w:r>
      <w:r w:rsidR="00755C43" w:rsidRPr="00DB3974">
        <w:rPr>
          <w:rFonts w:ascii="Arial" w:hAnsi="Arial" w:cs="Arial"/>
          <w:sz w:val="20"/>
          <w:szCs w:val="20"/>
        </w:rPr>
        <w:t xml:space="preserve">na zavarovalno premijo </w:t>
      </w:r>
      <w:r w:rsidRPr="00DB3974">
        <w:rPr>
          <w:rFonts w:ascii="Arial" w:hAnsi="Arial" w:cs="Arial"/>
          <w:sz w:val="20"/>
          <w:szCs w:val="20"/>
        </w:rPr>
        <w:t>ne upošteva sistem malus</w:t>
      </w:r>
      <w:r w:rsidR="00885D50" w:rsidRPr="00DB3974">
        <w:rPr>
          <w:rFonts w:ascii="Arial" w:hAnsi="Arial" w:cs="Arial"/>
          <w:sz w:val="20"/>
          <w:szCs w:val="20"/>
        </w:rPr>
        <w:t>a</w:t>
      </w:r>
      <w:r w:rsidRPr="00DB3974">
        <w:rPr>
          <w:rFonts w:ascii="Arial" w:hAnsi="Arial" w:cs="Arial"/>
          <w:sz w:val="20"/>
          <w:szCs w:val="20"/>
        </w:rPr>
        <w:t>.</w:t>
      </w:r>
    </w:p>
    <w:p w14:paraId="3212E716" w14:textId="77777777" w:rsidR="00990FC4" w:rsidRPr="00DB3974" w:rsidRDefault="00990FC4" w:rsidP="00990FC4">
      <w:pPr>
        <w:jc w:val="both"/>
        <w:rPr>
          <w:rFonts w:ascii="Arial" w:hAnsi="Arial" w:cs="Arial"/>
          <w:sz w:val="20"/>
          <w:szCs w:val="20"/>
        </w:rPr>
      </w:pPr>
    </w:p>
    <w:p w14:paraId="1A37FC14" w14:textId="77777777" w:rsidR="00276B49" w:rsidRPr="00DB3974" w:rsidRDefault="0033141D" w:rsidP="00990FC4">
      <w:pPr>
        <w:jc w:val="both"/>
        <w:rPr>
          <w:rFonts w:ascii="Arial" w:hAnsi="Arial" w:cs="Arial"/>
          <w:sz w:val="20"/>
          <w:szCs w:val="20"/>
        </w:rPr>
      </w:pPr>
      <w:r w:rsidRPr="00DB3974">
        <w:rPr>
          <w:rFonts w:ascii="Arial" w:hAnsi="Arial" w:cs="Arial"/>
          <w:sz w:val="20"/>
          <w:szCs w:val="20"/>
        </w:rPr>
        <w:t>Predmet</w:t>
      </w:r>
      <w:r w:rsidR="00715779" w:rsidRPr="00DB3974">
        <w:rPr>
          <w:rFonts w:ascii="Arial" w:hAnsi="Arial" w:cs="Arial"/>
          <w:sz w:val="20"/>
          <w:szCs w:val="20"/>
        </w:rPr>
        <w:t>i</w:t>
      </w:r>
      <w:r w:rsidRPr="00DB3974">
        <w:rPr>
          <w:rFonts w:ascii="Arial" w:hAnsi="Arial" w:cs="Arial"/>
          <w:sz w:val="20"/>
          <w:szCs w:val="20"/>
        </w:rPr>
        <w:t xml:space="preserve"> zavarovanja, ki se pridobijo, nabavijo, zgradijo ali drugače preidejo </w:t>
      </w:r>
      <w:r w:rsidR="00715779" w:rsidRPr="00DB3974">
        <w:rPr>
          <w:rFonts w:ascii="Arial" w:hAnsi="Arial" w:cs="Arial"/>
          <w:sz w:val="20"/>
          <w:szCs w:val="20"/>
        </w:rPr>
        <w:t xml:space="preserve">v času trajanja zavarovanja </w:t>
      </w:r>
      <w:r w:rsidRPr="00DB3974">
        <w:rPr>
          <w:rFonts w:ascii="Arial" w:hAnsi="Arial" w:cs="Arial"/>
          <w:sz w:val="20"/>
          <w:szCs w:val="20"/>
        </w:rPr>
        <w:t>v last zavarovanca</w:t>
      </w:r>
      <w:r w:rsidR="00885D50" w:rsidRPr="00DB3974">
        <w:rPr>
          <w:rFonts w:ascii="Arial" w:hAnsi="Arial" w:cs="Arial"/>
          <w:sz w:val="20"/>
          <w:szCs w:val="20"/>
        </w:rPr>
        <w:t>,</w:t>
      </w:r>
      <w:r w:rsidRPr="00DB3974">
        <w:rPr>
          <w:rFonts w:ascii="Arial" w:hAnsi="Arial" w:cs="Arial"/>
          <w:sz w:val="20"/>
          <w:szCs w:val="20"/>
        </w:rPr>
        <w:t xml:space="preserve"> se avtomatično vključijo v zavarovanje</w:t>
      </w:r>
      <w:r w:rsidR="00885D50" w:rsidRPr="00DB3974">
        <w:rPr>
          <w:rFonts w:ascii="Arial" w:hAnsi="Arial" w:cs="Arial"/>
          <w:sz w:val="20"/>
          <w:szCs w:val="20"/>
        </w:rPr>
        <w:t>,</w:t>
      </w:r>
      <w:r w:rsidRPr="00DB3974">
        <w:rPr>
          <w:rFonts w:ascii="Arial" w:hAnsi="Arial" w:cs="Arial"/>
          <w:sz w:val="20"/>
          <w:szCs w:val="20"/>
        </w:rPr>
        <w:t xml:space="preserve"> če njihova vrednost ne presega 10 % skupne zavarovalne vsote predmeta zavarovanja</w:t>
      </w:r>
      <w:r w:rsidR="003651AB">
        <w:rPr>
          <w:rFonts w:ascii="Arial" w:hAnsi="Arial" w:cs="Arial"/>
          <w:sz w:val="20"/>
          <w:szCs w:val="20"/>
        </w:rPr>
        <w:t xml:space="preserve"> na predmetni zavarovani lokaciji.</w:t>
      </w:r>
    </w:p>
    <w:p w14:paraId="70CE50DF" w14:textId="77777777" w:rsidR="00990FC4" w:rsidRPr="00DB3974" w:rsidRDefault="00990FC4" w:rsidP="00990FC4">
      <w:pPr>
        <w:jc w:val="both"/>
        <w:rPr>
          <w:rFonts w:ascii="Arial" w:hAnsi="Arial" w:cs="Arial"/>
          <w:sz w:val="20"/>
          <w:szCs w:val="20"/>
        </w:rPr>
      </w:pPr>
    </w:p>
    <w:p w14:paraId="36017166" w14:textId="77777777" w:rsidR="0018155B" w:rsidRDefault="00E92723" w:rsidP="00990FC4">
      <w:pPr>
        <w:jc w:val="both"/>
        <w:rPr>
          <w:rFonts w:ascii="Arial" w:hAnsi="Arial" w:cs="Arial"/>
          <w:sz w:val="20"/>
          <w:szCs w:val="20"/>
        </w:rPr>
      </w:pPr>
      <w:r w:rsidRPr="00DB3974">
        <w:rPr>
          <w:rFonts w:ascii="Arial" w:hAnsi="Arial" w:cs="Arial"/>
          <w:sz w:val="20"/>
          <w:szCs w:val="20"/>
        </w:rPr>
        <w:t>Zavarovalni kraj je Republika Slovenija in države, v katerih se nahajajo naročnikove zgradbe, oprema, zaloge in osebe.</w:t>
      </w:r>
      <w:r w:rsidR="0018155B">
        <w:rPr>
          <w:rFonts w:ascii="Arial" w:hAnsi="Arial" w:cs="Arial"/>
          <w:sz w:val="20"/>
          <w:szCs w:val="20"/>
        </w:rPr>
        <w:t xml:space="preserve"> V tem skupnem javnem naročilu je  podana razširitev</w:t>
      </w:r>
      <w:r w:rsidR="008B266E">
        <w:rPr>
          <w:rFonts w:ascii="Arial" w:hAnsi="Arial" w:cs="Arial"/>
          <w:sz w:val="20"/>
          <w:szCs w:val="20"/>
        </w:rPr>
        <w:t xml:space="preserve"> še  na Republiko Hrvaško,</w:t>
      </w:r>
      <w:r w:rsidR="00C801D2">
        <w:rPr>
          <w:rFonts w:ascii="Arial" w:hAnsi="Arial" w:cs="Arial"/>
          <w:sz w:val="20"/>
          <w:szCs w:val="20"/>
        </w:rPr>
        <w:t xml:space="preserve"> </w:t>
      </w:r>
      <w:r w:rsidR="008B266E">
        <w:rPr>
          <w:rFonts w:ascii="Arial" w:hAnsi="Arial" w:cs="Arial"/>
          <w:sz w:val="20"/>
          <w:szCs w:val="20"/>
        </w:rPr>
        <w:t>n</w:t>
      </w:r>
      <w:r w:rsidR="0018155B">
        <w:rPr>
          <w:rFonts w:ascii="Arial" w:hAnsi="Arial" w:cs="Arial"/>
          <w:sz w:val="20"/>
          <w:szCs w:val="20"/>
        </w:rPr>
        <w:t xml:space="preserve">i </w:t>
      </w:r>
      <w:r w:rsidR="008B266E">
        <w:rPr>
          <w:rFonts w:ascii="Arial" w:hAnsi="Arial" w:cs="Arial"/>
          <w:sz w:val="20"/>
          <w:szCs w:val="20"/>
        </w:rPr>
        <w:t xml:space="preserve">pa </w:t>
      </w:r>
      <w:r w:rsidR="0018155B">
        <w:rPr>
          <w:rFonts w:ascii="Arial" w:hAnsi="Arial" w:cs="Arial"/>
          <w:sz w:val="20"/>
          <w:szCs w:val="20"/>
        </w:rPr>
        <w:t xml:space="preserve">podano kritje za države  </w:t>
      </w:r>
      <w:r w:rsidR="0018155B" w:rsidRPr="00DB3974">
        <w:rPr>
          <w:rFonts w:ascii="Arial" w:hAnsi="Arial" w:cs="Arial"/>
          <w:sz w:val="20"/>
          <w:szCs w:val="20"/>
        </w:rPr>
        <w:t xml:space="preserve">mirovnih </w:t>
      </w:r>
      <w:r w:rsidR="0018155B">
        <w:rPr>
          <w:rFonts w:ascii="Arial" w:hAnsi="Arial" w:cs="Arial"/>
          <w:sz w:val="20"/>
          <w:szCs w:val="20"/>
        </w:rPr>
        <w:t>operacij</w:t>
      </w:r>
      <w:r w:rsidR="0018155B" w:rsidRPr="00DB3974">
        <w:rPr>
          <w:rFonts w:ascii="Arial" w:hAnsi="Arial" w:cs="Arial"/>
          <w:sz w:val="20"/>
          <w:szCs w:val="20"/>
        </w:rPr>
        <w:t xml:space="preserve"> in vojnih območij</w:t>
      </w:r>
      <w:r w:rsidR="008B266E">
        <w:rPr>
          <w:rFonts w:ascii="Arial" w:hAnsi="Arial" w:cs="Arial"/>
          <w:sz w:val="20"/>
          <w:szCs w:val="20"/>
        </w:rPr>
        <w:t>.</w:t>
      </w:r>
      <w:r w:rsidR="0018155B" w:rsidRPr="00DB3974" w:rsidDel="0018155B">
        <w:rPr>
          <w:rFonts w:ascii="Arial" w:hAnsi="Arial" w:cs="Arial"/>
          <w:sz w:val="20"/>
          <w:szCs w:val="20"/>
        </w:rPr>
        <w:t xml:space="preserve"> </w:t>
      </w:r>
    </w:p>
    <w:p w14:paraId="70682F97" w14:textId="77777777" w:rsidR="0018155B" w:rsidRDefault="0018155B" w:rsidP="00990FC4">
      <w:pPr>
        <w:jc w:val="both"/>
        <w:rPr>
          <w:rFonts w:ascii="Arial" w:hAnsi="Arial" w:cs="Arial"/>
          <w:sz w:val="20"/>
          <w:szCs w:val="20"/>
        </w:rPr>
      </w:pPr>
    </w:p>
    <w:p w14:paraId="67F6B661" w14:textId="77777777" w:rsidR="004D4A7D" w:rsidRPr="00DB3974" w:rsidRDefault="0018155B" w:rsidP="00990FC4">
      <w:pPr>
        <w:jc w:val="both"/>
        <w:rPr>
          <w:rFonts w:ascii="Arial" w:hAnsi="Arial" w:cs="Arial"/>
          <w:sz w:val="20"/>
          <w:szCs w:val="20"/>
        </w:rPr>
      </w:pPr>
      <w:r>
        <w:rPr>
          <w:rFonts w:ascii="Arial" w:hAnsi="Arial" w:cs="Arial"/>
          <w:sz w:val="20"/>
          <w:szCs w:val="20"/>
        </w:rPr>
        <w:t>P</w:t>
      </w:r>
      <w:r w:rsidR="004D4A7D" w:rsidRPr="00DB3974">
        <w:rPr>
          <w:rFonts w:ascii="Arial" w:hAnsi="Arial" w:cs="Arial"/>
          <w:sz w:val="20"/>
          <w:szCs w:val="20"/>
        </w:rPr>
        <w:t>ri zavarovanju splošne civilne odgovornosti</w:t>
      </w:r>
      <w:r>
        <w:rPr>
          <w:rFonts w:ascii="Arial" w:hAnsi="Arial" w:cs="Arial"/>
          <w:sz w:val="20"/>
          <w:szCs w:val="20"/>
        </w:rPr>
        <w:t xml:space="preserve"> je </w:t>
      </w:r>
      <w:r w:rsidR="00905384">
        <w:rPr>
          <w:rFonts w:ascii="Arial" w:hAnsi="Arial" w:cs="Arial"/>
          <w:sz w:val="20"/>
          <w:szCs w:val="20"/>
        </w:rPr>
        <w:t>zavarovalni kraj</w:t>
      </w:r>
      <w:r>
        <w:rPr>
          <w:rFonts w:ascii="Arial" w:hAnsi="Arial" w:cs="Arial"/>
          <w:sz w:val="20"/>
          <w:szCs w:val="20"/>
        </w:rPr>
        <w:t xml:space="preserve"> Evropa</w:t>
      </w:r>
      <w:r w:rsidR="008B266E">
        <w:rPr>
          <w:rFonts w:ascii="Arial" w:hAnsi="Arial" w:cs="Arial"/>
          <w:sz w:val="20"/>
          <w:szCs w:val="20"/>
        </w:rPr>
        <w:t xml:space="preserve"> v geografskem smislu</w:t>
      </w:r>
      <w:r w:rsidR="00DD2587" w:rsidRPr="00DB3974">
        <w:rPr>
          <w:rFonts w:ascii="Arial" w:hAnsi="Arial" w:cs="Arial"/>
          <w:sz w:val="20"/>
          <w:szCs w:val="20"/>
        </w:rPr>
        <w:t>.</w:t>
      </w:r>
    </w:p>
    <w:p w14:paraId="7EBF9142" w14:textId="77777777" w:rsidR="00990FC4" w:rsidRPr="00DB3974" w:rsidRDefault="00990FC4" w:rsidP="00990FC4">
      <w:pPr>
        <w:jc w:val="both"/>
        <w:rPr>
          <w:rFonts w:ascii="Arial" w:hAnsi="Arial" w:cs="Arial"/>
          <w:sz w:val="20"/>
          <w:szCs w:val="20"/>
        </w:rPr>
      </w:pPr>
    </w:p>
    <w:p w14:paraId="16349202" w14:textId="77777777" w:rsidR="006F75DE" w:rsidRDefault="00740A37" w:rsidP="00990FC4">
      <w:pPr>
        <w:jc w:val="both"/>
        <w:rPr>
          <w:rFonts w:ascii="Arial" w:hAnsi="Arial" w:cs="Arial"/>
          <w:sz w:val="20"/>
          <w:szCs w:val="20"/>
        </w:rPr>
      </w:pPr>
      <w:r w:rsidRPr="00DB3974">
        <w:rPr>
          <w:rFonts w:ascii="Arial" w:hAnsi="Arial" w:cs="Arial"/>
          <w:sz w:val="20"/>
          <w:szCs w:val="20"/>
        </w:rPr>
        <w:t>V</w:t>
      </w:r>
      <w:r w:rsidR="00B919B5" w:rsidRPr="00DB3974">
        <w:rPr>
          <w:rFonts w:ascii="Arial" w:hAnsi="Arial" w:cs="Arial"/>
          <w:sz w:val="20"/>
          <w:szCs w:val="20"/>
        </w:rPr>
        <w:t xml:space="preserve">sa zavarovanja, </w:t>
      </w:r>
      <w:r w:rsidR="00580002" w:rsidRPr="00DB3974">
        <w:rPr>
          <w:rFonts w:ascii="Arial" w:hAnsi="Arial" w:cs="Arial"/>
          <w:sz w:val="20"/>
          <w:szCs w:val="20"/>
        </w:rPr>
        <w:t>razen kjer je to posebej navedeno v ponudbi</w:t>
      </w:r>
      <w:r w:rsidR="00990FC4" w:rsidRPr="00DB3974">
        <w:rPr>
          <w:rFonts w:ascii="Arial" w:hAnsi="Arial" w:cs="Arial"/>
          <w:sz w:val="20"/>
          <w:szCs w:val="20"/>
        </w:rPr>
        <w:t xml:space="preserve"> /</w:t>
      </w:r>
      <w:r w:rsidR="00592D16" w:rsidRPr="00DB3974">
        <w:rPr>
          <w:rFonts w:ascii="Arial" w:hAnsi="Arial" w:cs="Arial"/>
          <w:sz w:val="20"/>
          <w:szCs w:val="20"/>
        </w:rPr>
        <w:t xml:space="preserve"> </w:t>
      </w:r>
      <w:r w:rsidR="00580002" w:rsidRPr="00DB3974">
        <w:rPr>
          <w:rFonts w:ascii="Arial" w:hAnsi="Arial" w:cs="Arial"/>
          <w:sz w:val="20"/>
          <w:szCs w:val="20"/>
        </w:rPr>
        <w:t>predračunu ali zavarovalno tehnični dokumentaciji (npr. pri zavarovanju potresa</w:t>
      </w:r>
      <w:r w:rsidR="00DD2587" w:rsidRPr="00DB3974">
        <w:rPr>
          <w:rFonts w:ascii="Arial" w:hAnsi="Arial" w:cs="Arial"/>
          <w:sz w:val="20"/>
          <w:szCs w:val="20"/>
        </w:rPr>
        <w:t>, terorizma</w:t>
      </w:r>
      <w:r w:rsidR="00580002" w:rsidRPr="00DB3974">
        <w:rPr>
          <w:rFonts w:ascii="Arial" w:hAnsi="Arial" w:cs="Arial"/>
          <w:sz w:val="20"/>
          <w:szCs w:val="20"/>
        </w:rPr>
        <w:t xml:space="preserve"> ipd.</w:t>
      </w:r>
      <w:r w:rsidR="009169D1" w:rsidRPr="00DB3974">
        <w:rPr>
          <w:rFonts w:ascii="Arial" w:hAnsi="Arial" w:cs="Arial"/>
          <w:sz w:val="20"/>
          <w:szCs w:val="20"/>
        </w:rPr>
        <w:t>)</w:t>
      </w:r>
      <w:r w:rsidR="007026EE" w:rsidRPr="00DB3974">
        <w:rPr>
          <w:rFonts w:ascii="Arial" w:hAnsi="Arial" w:cs="Arial"/>
          <w:sz w:val="20"/>
          <w:szCs w:val="20"/>
        </w:rPr>
        <w:t>,</w:t>
      </w:r>
      <w:r w:rsidR="00B919B5" w:rsidRPr="00DB3974">
        <w:rPr>
          <w:rFonts w:ascii="Arial" w:hAnsi="Arial" w:cs="Arial"/>
          <w:sz w:val="20"/>
          <w:szCs w:val="20"/>
        </w:rPr>
        <w:t xml:space="preserve"> so sklenjena brez soudeležbe/franšize in</w:t>
      </w:r>
      <w:r w:rsidR="003651AB">
        <w:rPr>
          <w:rFonts w:ascii="Arial" w:hAnsi="Arial" w:cs="Arial"/>
          <w:sz w:val="20"/>
          <w:szCs w:val="20"/>
        </w:rPr>
        <w:t xml:space="preserve"> </w:t>
      </w:r>
      <w:r w:rsidR="00B919B5" w:rsidRPr="00DB3974">
        <w:rPr>
          <w:rFonts w:ascii="Arial" w:hAnsi="Arial" w:cs="Arial"/>
          <w:sz w:val="20"/>
          <w:szCs w:val="20"/>
        </w:rPr>
        <w:t xml:space="preserve"> </w:t>
      </w:r>
      <w:r w:rsidR="003651AB">
        <w:rPr>
          <w:rFonts w:ascii="Arial" w:hAnsi="Arial" w:cs="Arial"/>
          <w:sz w:val="20"/>
          <w:szCs w:val="20"/>
        </w:rPr>
        <w:t xml:space="preserve">brez </w:t>
      </w:r>
      <w:r w:rsidR="00B919B5" w:rsidRPr="00DB3974">
        <w:rPr>
          <w:rFonts w:ascii="Arial" w:hAnsi="Arial" w:cs="Arial"/>
          <w:sz w:val="20"/>
          <w:szCs w:val="20"/>
        </w:rPr>
        <w:t>letnega agregata</w:t>
      </w:r>
      <w:r w:rsidR="00C801D2">
        <w:rPr>
          <w:rFonts w:ascii="Arial" w:hAnsi="Arial" w:cs="Arial"/>
          <w:sz w:val="20"/>
          <w:szCs w:val="20"/>
        </w:rPr>
        <w:t xml:space="preserve"> (razen pri zavarovanju splošne odgovornosti)</w:t>
      </w:r>
      <w:r w:rsidR="00FB009D" w:rsidRPr="00DB3974">
        <w:rPr>
          <w:rFonts w:ascii="Arial" w:hAnsi="Arial" w:cs="Arial"/>
          <w:sz w:val="20"/>
          <w:szCs w:val="20"/>
        </w:rPr>
        <w:t>.</w:t>
      </w:r>
    </w:p>
    <w:p w14:paraId="79D2021B" w14:textId="77777777" w:rsidR="00EA3EA2" w:rsidRDefault="00EA3EA2" w:rsidP="00990FC4">
      <w:pPr>
        <w:jc w:val="both"/>
        <w:rPr>
          <w:rFonts w:ascii="Arial" w:hAnsi="Arial" w:cs="Arial"/>
          <w:sz w:val="20"/>
          <w:szCs w:val="20"/>
        </w:rPr>
      </w:pPr>
    </w:p>
    <w:p w14:paraId="08A7CC89" w14:textId="77777777" w:rsidR="00EA3EA2" w:rsidRDefault="00EA3EA2" w:rsidP="00990FC4">
      <w:pPr>
        <w:jc w:val="both"/>
        <w:rPr>
          <w:rFonts w:ascii="Arial" w:hAnsi="Arial" w:cs="Arial"/>
          <w:sz w:val="20"/>
          <w:szCs w:val="20"/>
        </w:rPr>
      </w:pPr>
      <w:r w:rsidRPr="00DB3974">
        <w:rPr>
          <w:rFonts w:ascii="Arial" w:hAnsi="Arial" w:cs="Arial"/>
          <w:sz w:val="20"/>
          <w:szCs w:val="20"/>
        </w:rPr>
        <w:t>Zavarovanje je sklenjeno brez časovne klavzule</w:t>
      </w:r>
      <w:r w:rsidR="008B1383">
        <w:rPr>
          <w:rFonts w:ascii="Arial" w:hAnsi="Arial" w:cs="Arial"/>
          <w:sz w:val="20"/>
          <w:szCs w:val="20"/>
        </w:rPr>
        <w:t>.</w:t>
      </w:r>
    </w:p>
    <w:p w14:paraId="285E47A9" w14:textId="77777777" w:rsidR="00B919B5" w:rsidRPr="00DB3974" w:rsidRDefault="00C20410" w:rsidP="00990FC4">
      <w:pPr>
        <w:jc w:val="both"/>
        <w:rPr>
          <w:rFonts w:ascii="Arial" w:hAnsi="Arial" w:cs="Arial"/>
          <w:sz w:val="20"/>
          <w:szCs w:val="20"/>
        </w:rPr>
      </w:pPr>
      <w:r w:rsidRPr="00DB3974">
        <w:rPr>
          <w:rFonts w:ascii="Arial" w:hAnsi="Arial" w:cs="Arial"/>
          <w:sz w:val="20"/>
          <w:szCs w:val="20"/>
        </w:rPr>
        <w:t xml:space="preserve">  </w:t>
      </w:r>
    </w:p>
    <w:p w14:paraId="43EFF875" w14:textId="77777777" w:rsidR="00EC256B" w:rsidRDefault="0012180F" w:rsidP="00990FC4">
      <w:pPr>
        <w:jc w:val="both"/>
        <w:rPr>
          <w:rFonts w:ascii="Arial" w:hAnsi="Arial" w:cs="Arial"/>
          <w:sz w:val="20"/>
          <w:szCs w:val="20"/>
        </w:rPr>
      </w:pPr>
      <w:r>
        <w:rPr>
          <w:rFonts w:ascii="Arial" w:hAnsi="Arial" w:cs="Arial"/>
          <w:b/>
          <w:sz w:val="20"/>
          <w:szCs w:val="20"/>
        </w:rPr>
        <w:t xml:space="preserve">Klavzula </w:t>
      </w:r>
      <w:r w:rsidR="00905384">
        <w:rPr>
          <w:rFonts w:ascii="Arial" w:hAnsi="Arial" w:cs="Arial"/>
          <w:b/>
          <w:sz w:val="20"/>
          <w:szCs w:val="20"/>
        </w:rPr>
        <w:t xml:space="preserve">nenamerne </w:t>
      </w:r>
      <w:r>
        <w:rPr>
          <w:rFonts w:ascii="Arial" w:hAnsi="Arial" w:cs="Arial"/>
          <w:b/>
          <w:sz w:val="20"/>
          <w:szCs w:val="20"/>
        </w:rPr>
        <w:t>napake in opustitve</w:t>
      </w:r>
      <w:r w:rsidR="008B266E">
        <w:rPr>
          <w:rFonts w:ascii="Arial" w:hAnsi="Arial" w:cs="Arial"/>
          <w:b/>
          <w:sz w:val="20"/>
          <w:szCs w:val="20"/>
        </w:rPr>
        <w:t xml:space="preserve"> / errors and ommissions</w:t>
      </w:r>
      <w:r w:rsidR="002E34BA" w:rsidRPr="00DB3974">
        <w:rPr>
          <w:rFonts w:ascii="Arial" w:hAnsi="Arial" w:cs="Arial"/>
          <w:sz w:val="20"/>
          <w:szCs w:val="20"/>
        </w:rPr>
        <w:t xml:space="preserve">: </w:t>
      </w:r>
    </w:p>
    <w:p w14:paraId="681B8714" w14:textId="77777777" w:rsidR="0032086A" w:rsidRPr="00DB3974" w:rsidRDefault="0032086A" w:rsidP="00990FC4">
      <w:pPr>
        <w:jc w:val="both"/>
        <w:rPr>
          <w:rFonts w:ascii="Arial" w:hAnsi="Arial" w:cs="Arial"/>
          <w:sz w:val="20"/>
          <w:szCs w:val="20"/>
        </w:rPr>
      </w:pPr>
      <w:r w:rsidRPr="00DB3974">
        <w:rPr>
          <w:rFonts w:ascii="Arial" w:hAnsi="Arial" w:cs="Arial"/>
          <w:sz w:val="20"/>
          <w:szCs w:val="20"/>
        </w:rPr>
        <w:lastRenderedPageBreak/>
        <w:t xml:space="preserve">S </w:t>
      </w:r>
      <w:r w:rsidR="008B266E">
        <w:rPr>
          <w:rFonts w:ascii="Arial" w:hAnsi="Arial" w:cs="Arial"/>
          <w:sz w:val="20"/>
          <w:szCs w:val="20"/>
        </w:rPr>
        <w:t xml:space="preserve">to </w:t>
      </w:r>
      <w:r w:rsidRPr="00DB3974">
        <w:rPr>
          <w:rFonts w:ascii="Arial" w:hAnsi="Arial" w:cs="Arial"/>
          <w:sz w:val="20"/>
          <w:szCs w:val="20"/>
        </w:rPr>
        <w:t>klavzulo so krite nenamerne napake in opustitve, ki jih zagrešijo zaposleni zavarovanca in imajo za posledico izpustitev ali napačno vrednost zavarovanega premoženja, v uradnih evidencah zavarovanca pa je jasno razvidno pravo stanje premoženja.</w:t>
      </w:r>
      <w:r w:rsidR="00665AEB" w:rsidRPr="00DB3974">
        <w:rPr>
          <w:rFonts w:ascii="Arial" w:hAnsi="Arial" w:cs="Arial"/>
          <w:sz w:val="20"/>
          <w:szCs w:val="20"/>
        </w:rPr>
        <w:t xml:space="preserve"> Te napake in opustitve bo zavarovalnica ugotavljala na način, kot to ugotavlja pri drugih zavarovalnih vrstah, npr. pri zavarovanju odgovornosti.  Zavarovanje krije nepričakovan in od zavarovančeve volje neodvisen dogodek. Namerna povzročitev škode je iz </w:t>
      </w:r>
      <w:r w:rsidR="00715D34" w:rsidRPr="00DB3974">
        <w:rPr>
          <w:rFonts w:ascii="Arial" w:hAnsi="Arial" w:cs="Arial"/>
          <w:sz w:val="20"/>
          <w:szCs w:val="20"/>
        </w:rPr>
        <w:t>zavarovanja</w:t>
      </w:r>
      <w:r w:rsidR="00665AEB" w:rsidRPr="00DB3974">
        <w:rPr>
          <w:rFonts w:ascii="Arial" w:hAnsi="Arial" w:cs="Arial"/>
          <w:sz w:val="20"/>
          <w:szCs w:val="20"/>
        </w:rPr>
        <w:t xml:space="preserve"> izključena. Nenamerno dejanje je tisto, ki ni povzročeno z naklepom. Opustitev pomeni nenamerno neizvršitev. </w:t>
      </w:r>
    </w:p>
    <w:p w14:paraId="0319FDA9" w14:textId="77777777" w:rsidR="00990FC4" w:rsidRPr="00DB3974" w:rsidRDefault="00C61306" w:rsidP="00990FC4">
      <w:pPr>
        <w:jc w:val="both"/>
        <w:rPr>
          <w:rFonts w:ascii="Arial" w:hAnsi="Arial" w:cs="Arial"/>
          <w:sz w:val="20"/>
          <w:szCs w:val="20"/>
        </w:rPr>
      </w:pPr>
      <w:r w:rsidRPr="00DB3974">
        <w:rPr>
          <w:rFonts w:ascii="Arial" w:hAnsi="Arial" w:cs="Arial"/>
          <w:sz w:val="20"/>
          <w:szCs w:val="20"/>
        </w:rPr>
        <w:t xml:space="preserve">Namen uporabe klavzule </w:t>
      </w:r>
      <w:r>
        <w:rPr>
          <w:rFonts w:ascii="Arial" w:hAnsi="Arial" w:cs="Arial"/>
          <w:sz w:val="20"/>
          <w:szCs w:val="20"/>
        </w:rPr>
        <w:t>nenamerne napake in opustitve</w:t>
      </w:r>
      <w:r w:rsidRPr="00DB3974">
        <w:rPr>
          <w:rFonts w:ascii="Arial" w:hAnsi="Arial" w:cs="Arial"/>
          <w:sz w:val="20"/>
          <w:szCs w:val="20"/>
        </w:rPr>
        <w:t xml:space="preserve"> v nobenem primeru ni zavarovati naklepno dejanje zavarovanca, da bi pridobil premoženjsko korist.</w:t>
      </w:r>
    </w:p>
    <w:p w14:paraId="1724E562" w14:textId="77777777" w:rsidR="00C61306" w:rsidRPr="00DB3974" w:rsidRDefault="00C61306" w:rsidP="00C61306">
      <w:pPr>
        <w:jc w:val="both"/>
        <w:rPr>
          <w:rFonts w:ascii="Arial" w:hAnsi="Arial" w:cs="Arial"/>
          <w:sz w:val="20"/>
          <w:szCs w:val="20"/>
        </w:rPr>
      </w:pPr>
      <w:r w:rsidRPr="00DB3974">
        <w:rPr>
          <w:rFonts w:ascii="Arial" w:hAnsi="Arial" w:cs="Arial"/>
          <w:sz w:val="20"/>
          <w:szCs w:val="20"/>
        </w:rPr>
        <w:t>Nenamerne napake (zagrešitve ali opustitve) se vedno ne pokažejo šele ob nastanku zavarovalnega primera. Napake se lahko odkrijejo in popravijo že ob skrbnem pregledu, ob prevzemu rizika, notranji kontroli zavarovanca, torej tudi prej, še preden je sklenjena polica ali je nastal zavarovalni primer.</w:t>
      </w:r>
    </w:p>
    <w:p w14:paraId="7D80A1CA" w14:textId="77777777" w:rsidR="00C61306" w:rsidRPr="00DB3974" w:rsidRDefault="00C61306" w:rsidP="00C61306">
      <w:pPr>
        <w:jc w:val="both"/>
        <w:rPr>
          <w:rFonts w:ascii="Arial" w:hAnsi="Arial" w:cs="Arial"/>
          <w:sz w:val="20"/>
          <w:szCs w:val="20"/>
        </w:rPr>
      </w:pPr>
    </w:p>
    <w:p w14:paraId="4ACBB446" w14:textId="77777777" w:rsidR="00C61306" w:rsidRPr="00DB3974" w:rsidRDefault="00C61306" w:rsidP="00C61306">
      <w:pPr>
        <w:jc w:val="both"/>
        <w:rPr>
          <w:rFonts w:ascii="Arial" w:hAnsi="Arial" w:cs="Arial"/>
          <w:sz w:val="20"/>
          <w:szCs w:val="20"/>
        </w:rPr>
      </w:pPr>
      <w:r w:rsidRPr="00DB3974">
        <w:rPr>
          <w:rFonts w:ascii="Arial" w:hAnsi="Arial" w:cs="Arial"/>
          <w:sz w:val="20"/>
          <w:szCs w:val="20"/>
        </w:rPr>
        <w:t xml:space="preserve">S </w:t>
      </w:r>
      <w:r>
        <w:rPr>
          <w:rFonts w:ascii="Arial" w:hAnsi="Arial" w:cs="Arial"/>
          <w:sz w:val="20"/>
          <w:szCs w:val="20"/>
        </w:rPr>
        <w:t>K</w:t>
      </w:r>
      <w:r w:rsidRPr="00DB3974">
        <w:rPr>
          <w:rFonts w:ascii="Arial" w:hAnsi="Arial" w:cs="Arial"/>
          <w:sz w:val="20"/>
          <w:szCs w:val="20"/>
        </w:rPr>
        <w:t>lavzulo »</w:t>
      </w:r>
      <w:r>
        <w:rPr>
          <w:rFonts w:ascii="Arial" w:hAnsi="Arial" w:cs="Arial"/>
          <w:sz w:val="20"/>
          <w:szCs w:val="20"/>
        </w:rPr>
        <w:t>nenamerne napake in opustitve</w:t>
      </w:r>
      <w:r w:rsidRPr="00DB3974">
        <w:rPr>
          <w:rFonts w:ascii="Arial" w:hAnsi="Arial" w:cs="Arial"/>
          <w:sz w:val="20"/>
          <w:szCs w:val="20"/>
        </w:rPr>
        <w:t xml:space="preserve">« se določa, da zavarovanec tudi v primeru, ko je storil napako (razen, </w:t>
      </w:r>
      <w:r>
        <w:rPr>
          <w:rFonts w:ascii="Arial" w:hAnsi="Arial" w:cs="Arial"/>
          <w:sz w:val="20"/>
          <w:szCs w:val="20"/>
        </w:rPr>
        <w:t>ko deluje</w:t>
      </w:r>
      <w:r w:rsidRPr="00DB3974">
        <w:rPr>
          <w:rFonts w:ascii="Arial" w:hAnsi="Arial" w:cs="Arial"/>
          <w:sz w:val="20"/>
          <w:szCs w:val="20"/>
        </w:rPr>
        <w:t xml:space="preserve"> naklepno), dobi primerno</w:t>
      </w:r>
      <w:r>
        <w:rPr>
          <w:rFonts w:ascii="Arial" w:hAnsi="Arial" w:cs="Arial"/>
          <w:sz w:val="20"/>
          <w:szCs w:val="20"/>
        </w:rPr>
        <w:t xml:space="preserve"> / ustrezno </w:t>
      </w:r>
      <w:r w:rsidRPr="00DB3974">
        <w:rPr>
          <w:rFonts w:ascii="Arial" w:hAnsi="Arial" w:cs="Arial"/>
          <w:sz w:val="20"/>
          <w:szCs w:val="20"/>
        </w:rPr>
        <w:t>zavarovalnino. Takšno ravnanje je v skladu z (2) odstavkom 924. člena Obligacijskega zakonika (OZ). V vseh drugih primerih velja 933. člen OZ.</w:t>
      </w:r>
    </w:p>
    <w:p w14:paraId="75BB5A32" w14:textId="77777777" w:rsidR="001E0DED" w:rsidRDefault="001E0DED" w:rsidP="00990FC4">
      <w:pPr>
        <w:jc w:val="both"/>
        <w:rPr>
          <w:rFonts w:ascii="Arial" w:hAnsi="Arial" w:cs="Arial"/>
          <w:sz w:val="20"/>
          <w:szCs w:val="20"/>
        </w:rPr>
      </w:pPr>
    </w:p>
    <w:p w14:paraId="03CFBEDF" w14:textId="1F82BDE2" w:rsidR="0012180F" w:rsidRDefault="00C1152A" w:rsidP="00990FC4">
      <w:pPr>
        <w:jc w:val="both"/>
        <w:rPr>
          <w:rFonts w:ascii="Arial" w:hAnsi="Arial" w:cs="Arial"/>
          <w:sz w:val="20"/>
          <w:szCs w:val="20"/>
        </w:rPr>
      </w:pPr>
      <w:r w:rsidRPr="00DB3974">
        <w:rPr>
          <w:rFonts w:ascii="Arial" w:hAnsi="Arial" w:cs="Arial"/>
          <w:sz w:val="20"/>
          <w:szCs w:val="20"/>
        </w:rPr>
        <w:t xml:space="preserve">Zavarovalnica sprejme v zavarovanje pod enakimi pogoji vse predmete zavarovanja, tudi v primeru, če bi izpadli iz evidenc, ki jih zavarovalnici posreduje </w:t>
      </w:r>
      <w:r w:rsidR="00F66046" w:rsidRPr="00DB3974">
        <w:rPr>
          <w:rFonts w:ascii="Arial" w:hAnsi="Arial" w:cs="Arial"/>
          <w:sz w:val="20"/>
          <w:szCs w:val="20"/>
        </w:rPr>
        <w:t>zavarovanec</w:t>
      </w:r>
      <w:r w:rsidRPr="00DB3974">
        <w:rPr>
          <w:rFonts w:ascii="Arial" w:hAnsi="Arial" w:cs="Arial"/>
          <w:sz w:val="20"/>
          <w:szCs w:val="20"/>
        </w:rPr>
        <w:t xml:space="preserve">, če </w:t>
      </w:r>
      <w:r w:rsidR="00F66046" w:rsidRPr="00DB3974">
        <w:rPr>
          <w:rFonts w:ascii="Arial" w:hAnsi="Arial" w:cs="Arial"/>
          <w:sz w:val="20"/>
          <w:szCs w:val="20"/>
        </w:rPr>
        <w:t xml:space="preserve">le ta </w:t>
      </w:r>
      <w:r w:rsidRPr="00DB3974">
        <w:rPr>
          <w:rFonts w:ascii="Arial" w:hAnsi="Arial" w:cs="Arial"/>
          <w:sz w:val="20"/>
          <w:szCs w:val="20"/>
        </w:rPr>
        <w:t xml:space="preserve">o tem </w:t>
      </w:r>
      <w:r w:rsidR="00F66046" w:rsidRPr="00DB3974">
        <w:rPr>
          <w:rFonts w:ascii="Arial" w:hAnsi="Arial" w:cs="Arial"/>
          <w:sz w:val="20"/>
          <w:szCs w:val="20"/>
        </w:rPr>
        <w:t xml:space="preserve">zavarovalnici </w:t>
      </w:r>
      <w:r w:rsidRPr="00DB3974">
        <w:rPr>
          <w:rFonts w:ascii="Arial" w:hAnsi="Arial" w:cs="Arial"/>
          <w:sz w:val="20"/>
          <w:szCs w:val="20"/>
        </w:rPr>
        <w:t>posreduje verodostojne listine</w:t>
      </w:r>
      <w:r w:rsidR="00715D34" w:rsidRPr="00DB3974">
        <w:rPr>
          <w:rFonts w:ascii="Arial" w:hAnsi="Arial" w:cs="Arial"/>
          <w:sz w:val="20"/>
          <w:szCs w:val="20"/>
        </w:rPr>
        <w:t>. To pa ne velja</w:t>
      </w:r>
      <w:r w:rsidRPr="00DB3974">
        <w:rPr>
          <w:rFonts w:ascii="Arial" w:hAnsi="Arial" w:cs="Arial"/>
          <w:sz w:val="20"/>
          <w:szCs w:val="20"/>
        </w:rPr>
        <w:t xml:space="preserve"> z</w:t>
      </w:r>
      <w:r w:rsidR="0022462D" w:rsidRPr="00DB3974">
        <w:rPr>
          <w:rFonts w:ascii="Arial" w:hAnsi="Arial" w:cs="Arial"/>
          <w:sz w:val="20"/>
          <w:szCs w:val="20"/>
        </w:rPr>
        <w:t xml:space="preserve">a </w:t>
      </w:r>
      <w:r w:rsidR="008B266E">
        <w:rPr>
          <w:rFonts w:ascii="Arial" w:hAnsi="Arial" w:cs="Arial"/>
          <w:sz w:val="20"/>
          <w:szCs w:val="20"/>
        </w:rPr>
        <w:t xml:space="preserve">tiste </w:t>
      </w:r>
      <w:r w:rsidR="0022462D" w:rsidRPr="00DB3974">
        <w:rPr>
          <w:rFonts w:ascii="Arial" w:hAnsi="Arial" w:cs="Arial"/>
          <w:sz w:val="20"/>
          <w:szCs w:val="20"/>
        </w:rPr>
        <w:t>predmete zavarovanja, ki so pri</w:t>
      </w:r>
      <w:r w:rsidRPr="00DB3974">
        <w:rPr>
          <w:rFonts w:ascii="Arial" w:hAnsi="Arial" w:cs="Arial"/>
          <w:sz w:val="20"/>
          <w:szCs w:val="20"/>
        </w:rPr>
        <w:t xml:space="preserve"> posameznih zavarovancih</w:t>
      </w:r>
      <w:r w:rsidR="00F66046" w:rsidRPr="00DB3974">
        <w:rPr>
          <w:rFonts w:ascii="Arial" w:hAnsi="Arial" w:cs="Arial"/>
          <w:sz w:val="20"/>
          <w:szCs w:val="20"/>
        </w:rPr>
        <w:t xml:space="preserve"> </w:t>
      </w:r>
      <w:r w:rsidRPr="00DB3974">
        <w:rPr>
          <w:rFonts w:ascii="Arial" w:hAnsi="Arial" w:cs="Arial"/>
          <w:sz w:val="20"/>
          <w:szCs w:val="20"/>
        </w:rPr>
        <w:t>vključen</w:t>
      </w:r>
      <w:r w:rsidR="00FB009D" w:rsidRPr="00DB3974">
        <w:rPr>
          <w:rFonts w:ascii="Arial" w:hAnsi="Arial" w:cs="Arial"/>
          <w:sz w:val="20"/>
          <w:szCs w:val="20"/>
        </w:rPr>
        <w:t>i</w:t>
      </w:r>
      <w:r w:rsidRPr="00DB3974">
        <w:rPr>
          <w:rFonts w:ascii="Arial" w:hAnsi="Arial" w:cs="Arial"/>
          <w:sz w:val="20"/>
          <w:szCs w:val="20"/>
        </w:rPr>
        <w:t xml:space="preserve"> v zavarovanj</w:t>
      </w:r>
      <w:r w:rsidR="00715D34" w:rsidRPr="00DB3974">
        <w:rPr>
          <w:rFonts w:ascii="Arial" w:hAnsi="Arial" w:cs="Arial"/>
          <w:sz w:val="20"/>
          <w:szCs w:val="20"/>
        </w:rPr>
        <w:t>e</w:t>
      </w:r>
      <w:r w:rsidRPr="00DB3974">
        <w:rPr>
          <w:rFonts w:ascii="Arial" w:hAnsi="Arial" w:cs="Arial"/>
          <w:sz w:val="20"/>
          <w:szCs w:val="20"/>
        </w:rPr>
        <w:t xml:space="preserve"> po</w:t>
      </w:r>
      <w:r w:rsidR="00715D34" w:rsidRPr="00DB3974">
        <w:rPr>
          <w:rFonts w:ascii="Arial" w:hAnsi="Arial" w:cs="Arial"/>
          <w:sz w:val="20"/>
          <w:szCs w:val="20"/>
        </w:rPr>
        <w:t xml:space="preserve"> posebnem seznamu. </w:t>
      </w:r>
      <w:r w:rsidR="004450E0" w:rsidRPr="00DB3974">
        <w:rPr>
          <w:rFonts w:ascii="Arial" w:hAnsi="Arial" w:cs="Arial"/>
          <w:sz w:val="20"/>
          <w:szCs w:val="20"/>
        </w:rPr>
        <w:t xml:space="preserve">Zavarovanec ne more zahtevati </w:t>
      </w:r>
      <w:r w:rsidR="00D73131">
        <w:rPr>
          <w:rFonts w:ascii="Arial" w:hAnsi="Arial" w:cs="Arial"/>
          <w:sz w:val="20"/>
          <w:szCs w:val="20"/>
        </w:rPr>
        <w:t xml:space="preserve">jamstva </w:t>
      </w:r>
      <w:r w:rsidR="004450E0" w:rsidRPr="00DB3974">
        <w:rPr>
          <w:rFonts w:ascii="Arial" w:hAnsi="Arial" w:cs="Arial"/>
          <w:sz w:val="20"/>
          <w:szCs w:val="20"/>
        </w:rPr>
        <w:t>za predmet zavarovanja</w:t>
      </w:r>
      <w:r w:rsidR="00392E35" w:rsidRPr="00DB3974">
        <w:rPr>
          <w:rFonts w:ascii="Arial" w:hAnsi="Arial" w:cs="Arial"/>
          <w:sz w:val="20"/>
          <w:szCs w:val="20"/>
        </w:rPr>
        <w:t xml:space="preserve">, ki je izpadel iz posebnega seznama </w:t>
      </w:r>
      <w:r w:rsidR="004450E0" w:rsidRPr="00DB3974">
        <w:rPr>
          <w:rFonts w:ascii="Arial" w:hAnsi="Arial" w:cs="Arial"/>
          <w:sz w:val="20"/>
          <w:szCs w:val="20"/>
        </w:rPr>
        <w:t>jamstva, ki</w:t>
      </w:r>
      <w:r w:rsidR="00392E35" w:rsidRPr="00DB3974">
        <w:rPr>
          <w:rFonts w:ascii="Arial" w:hAnsi="Arial" w:cs="Arial"/>
          <w:sz w:val="20"/>
          <w:szCs w:val="20"/>
        </w:rPr>
        <w:t xml:space="preserve"> velja le za predmete zavarovanja, ki so vključeni v posebni seznam.</w:t>
      </w:r>
      <w:r w:rsidR="00DD2587" w:rsidRPr="00DB3974">
        <w:rPr>
          <w:rFonts w:ascii="Arial" w:hAnsi="Arial" w:cs="Arial"/>
          <w:sz w:val="20"/>
          <w:szCs w:val="20"/>
        </w:rPr>
        <w:t xml:space="preserve"> </w:t>
      </w:r>
    </w:p>
    <w:p w14:paraId="53DA1188" w14:textId="77777777" w:rsidR="0012180F" w:rsidRDefault="0012180F" w:rsidP="00990FC4">
      <w:pPr>
        <w:jc w:val="both"/>
        <w:rPr>
          <w:rFonts w:ascii="Arial" w:hAnsi="Arial" w:cs="Arial"/>
          <w:sz w:val="20"/>
          <w:szCs w:val="20"/>
        </w:rPr>
      </w:pPr>
    </w:p>
    <w:p w14:paraId="6FDF61CD" w14:textId="00D20AEE" w:rsidR="00665AEB" w:rsidRPr="00DB3974" w:rsidRDefault="00080851" w:rsidP="00990FC4">
      <w:pPr>
        <w:jc w:val="both"/>
        <w:rPr>
          <w:rFonts w:ascii="Arial" w:hAnsi="Arial" w:cs="Arial"/>
          <w:sz w:val="20"/>
          <w:szCs w:val="20"/>
        </w:rPr>
      </w:pPr>
      <w:r w:rsidRPr="00DB3974">
        <w:rPr>
          <w:rFonts w:ascii="Arial" w:hAnsi="Arial" w:cs="Arial"/>
          <w:sz w:val="20"/>
          <w:szCs w:val="20"/>
        </w:rPr>
        <w:t>Osnovni</w:t>
      </w:r>
      <w:r w:rsidR="00A13C40" w:rsidRPr="00DB3974">
        <w:rPr>
          <w:rFonts w:ascii="Arial" w:hAnsi="Arial" w:cs="Arial"/>
          <w:sz w:val="20"/>
          <w:szCs w:val="20"/>
        </w:rPr>
        <w:t xml:space="preserve"> namen te klavzule je zaščita zavarovanca, ki nename</w:t>
      </w:r>
      <w:r w:rsidR="006B3D7A" w:rsidRPr="00DB3974">
        <w:rPr>
          <w:rFonts w:ascii="Arial" w:hAnsi="Arial" w:cs="Arial"/>
          <w:sz w:val="20"/>
          <w:szCs w:val="20"/>
        </w:rPr>
        <w:t>rno</w:t>
      </w:r>
      <w:r w:rsidR="00A13C40" w:rsidRPr="00DB3974">
        <w:rPr>
          <w:rFonts w:ascii="Arial" w:hAnsi="Arial" w:cs="Arial"/>
          <w:sz w:val="20"/>
          <w:szCs w:val="20"/>
        </w:rPr>
        <w:t xml:space="preserve"> zagreši ali opusti dejanje, ki se nanaša na prijavo objekta, opreme ali zalog v lasti ali posesti </w:t>
      </w:r>
      <w:r w:rsidR="009169D1" w:rsidRPr="00DB3974">
        <w:rPr>
          <w:rFonts w:ascii="Arial" w:hAnsi="Arial" w:cs="Arial"/>
          <w:sz w:val="20"/>
          <w:szCs w:val="20"/>
        </w:rPr>
        <w:t>zavarovanca</w:t>
      </w:r>
      <w:r w:rsidR="00A13C40" w:rsidRPr="00DB3974">
        <w:rPr>
          <w:rFonts w:ascii="Arial" w:hAnsi="Arial" w:cs="Arial"/>
          <w:sz w:val="20"/>
          <w:szCs w:val="20"/>
        </w:rPr>
        <w:t xml:space="preserve"> v zavarovanje</w:t>
      </w:r>
      <w:r w:rsidR="006B3D7A" w:rsidRPr="00DB3974">
        <w:rPr>
          <w:rFonts w:ascii="Arial" w:hAnsi="Arial" w:cs="Arial"/>
          <w:sz w:val="20"/>
          <w:szCs w:val="20"/>
        </w:rPr>
        <w:t xml:space="preserve">. To velja ne </w:t>
      </w:r>
      <w:r w:rsidR="00A13C40" w:rsidRPr="00DB3974">
        <w:rPr>
          <w:rFonts w:ascii="Arial" w:hAnsi="Arial" w:cs="Arial"/>
          <w:sz w:val="20"/>
          <w:szCs w:val="20"/>
        </w:rPr>
        <w:t>glede</w:t>
      </w:r>
      <w:r w:rsidR="006B3D7A" w:rsidRPr="00DB3974">
        <w:rPr>
          <w:rFonts w:ascii="Arial" w:hAnsi="Arial" w:cs="Arial"/>
          <w:sz w:val="20"/>
          <w:szCs w:val="20"/>
        </w:rPr>
        <w:t xml:space="preserve"> na to</w:t>
      </w:r>
      <w:r w:rsidR="00A13C40" w:rsidRPr="00DB3974">
        <w:rPr>
          <w:rFonts w:ascii="Arial" w:hAnsi="Arial" w:cs="Arial"/>
          <w:sz w:val="20"/>
          <w:szCs w:val="20"/>
        </w:rPr>
        <w:t xml:space="preserve"> </w:t>
      </w:r>
      <w:r w:rsidR="006B3D7A" w:rsidRPr="00DB3974">
        <w:rPr>
          <w:rFonts w:ascii="Arial" w:hAnsi="Arial" w:cs="Arial"/>
          <w:sz w:val="20"/>
          <w:szCs w:val="20"/>
        </w:rPr>
        <w:t>ali se nanaša na vrednosti ali</w:t>
      </w:r>
      <w:r w:rsidR="00A13C40" w:rsidRPr="00DB3974">
        <w:rPr>
          <w:rFonts w:ascii="Arial" w:hAnsi="Arial" w:cs="Arial"/>
          <w:sz w:val="20"/>
          <w:szCs w:val="20"/>
        </w:rPr>
        <w:t xml:space="preserve"> </w:t>
      </w:r>
      <w:r w:rsidR="006B3D7A" w:rsidRPr="00DB3974">
        <w:rPr>
          <w:rFonts w:ascii="Arial" w:hAnsi="Arial" w:cs="Arial"/>
          <w:sz w:val="20"/>
          <w:szCs w:val="20"/>
        </w:rPr>
        <w:t xml:space="preserve">kakšen </w:t>
      </w:r>
      <w:r w:rsidR="00A13C40" w:rsidRPr="00DB3974">
        <w:rPr>
          <w:rFonts w:ascii="Arial" w:hAnsi="Arial" w:cs="Arial"/>
          <w:sz w:val="20"/>
          <w:szCs w:val="20"/>
        </w:rPr>
        <w:t>drug važ</w:t>
      </w:r>
      <w:r w:rsidR="006B3D7A" w:rsidRPr="00DB3974">
        <w:rPr>
          <w:rFonts w:ascii="Arial" w:hAnsi="Arial" w:cs="Arial"/>
          <w:sz w:val="20"/>
          <w:szCs w:val="20"/>
        </w:rPr>
        <w:t>e</w:t>
      </w:r>
      <w:r w:rsidR="00A13C40" w:rsidRPr="00DB3974">
        <w:rPr>
          <w:rFonts w:ascii="Arial" w:hAnsi="Arial" w:cs="Arial"/>
          <w:sz w:val="20"/>
          <w:szCs w:val="20"/>
        </w:rPr>
        <w:t>n podat</w:t>
      </w:r>
      <w:r w:rsidR="006B3D7A" w:rsidRPr="00DB3974">
        <w:rPr>
          <w:rFonts w:ascii="Arial" w:hAnsi="Arial" w:cs="Arial"/>
          <w:sz w:val="20"/>
          <w:szCs w:val="20"/>
        </w:rPr>
        <w:t>e</w:t>
      </w:r>
      <w:r w:rsidR="00A13C40" w:rsidRPr="00DB3974">
        <w:rPr>
          <w:rFonts w:ascii="Arial" w:hAnsi="Arial" w:cs="Arial"/>
          <w:sz w:val="20"/>
          <w:szCs w:val="20"/>
        </w:rPr>
        <w:t xml:space="preserve">k. Glede na izbrani način zavarovanja, to je zavarovanje na </w:t>
      </w:r>
      <w:r w:rsidR="006B3D7A" w:rsidRPr="00DB3974">
        <w:rPr>
          <w:rFonts w:ascii="Arial" w:hAnsi="Arial" w:cs="Arial"/>
          <w:sz w:val="20"/>
          <w:szCs w:val="20"/>
        </w:rPr>
        <w:t xml:space="preserve">dogovorjeno </w:t>
      </w:r>
      <w:r w:rsidR="00A13C40" w:rsidRPr="00DB3974">
        <w:rPr>
          <w:rFonts w:ascii="Arial" w:hAnsi="Arial" w:cs="Arial"/>
          <w:sz w:val="20"/>
          <w:szCs w:val="20"/>
        </w:rPr>
        <w:t xml:space="preserve">novo vrednost, skladno z računovodskimi izkazi, je vedno moč preveriti relevantna dejstva v uradnih računovodskih in drugih javnih knjigah o premoženju </w:t>
      </w:r>
      <w:r w:rsidR="009169D1" w:rsidRPr="00DB3974">
        <w:rPr>
          <w:rFonts w:ascii="Arial" w:hAnsi="Arial" w:cs="Arial"/>
          <w:sz w:val="20"/>
          <w:szCs w:val="20"/>
        </w:rPr>
        <w:t>zavarovanca</w:t>
      </w:r>
      <w:r w:rsidR="00A13C40" w:rsidRPr="00DB3974">
        <w:rPr>
          <w:rFonts w:ascii="Arial" w:hAnsi="Arial" w:cs="Arial"/>
          <w:sz w:val="20"/>
          <w:szCs w:val="20"/>
        </w:rPr>
        <w:t xml:space="preserve"> (predvsem dejstvo, da so vpisani v osnovna sredstva </w:t>
      </w:r>
      <w:r w:rsidR="009169D1" w:rsidRPr="00DB3974">
        <w:rPr>
          <w:rFonts w:ascii="Arial" w:hAnsi="Arial" w:cs="Arial"/>
          <w:sz w:val="20"/>
          <w:szCs w:val="20"/>
        </w:rPr>
        <w:t>zavarovanca</w:t>
      </w:r>
      <w:r w:rsidR="00A13C40" w:rsidRPr="00DB3974">
        <w:rPr>
          <w:rFonts w:ascii="Arial" w:hAnsi="Arial" w:cs="Arial"/>
          <w:sz w:val="20"/>
          <w:szCs w:val="20"/>
        </w:rPr>
        <w:t xml:space="preserve"> in njihovo vrednost</w:t>
      </w:r>
      <w:r w:rsidRPr="00DB3974">
        <w:rPr>
          <w:rFonts w:ascii="Arial" w:hAnsi="Arial" w:cs="Arial"/>
          <w:sz w:val="20"/>
          <w:szCs w:val="20"/>
        </w:rPr>
        <w:t xml:space="preserve">). Zavarovalnica ima pravico, da zaračuna premijo, do katere bi bila upravičena po zavarovalni polici, če ne bi prišlo do zagrešitve ali opustitve </w:t>
      </w:r>
      <w:r w:rsidR="00A748DE" w:rsidRPr="00DB3974">
        <w:rPr>
          <w:rFonts w:ascii="Arial" w:hAnsi="Arial" w:cs="Arial"/>
          <w:sz w:val="20"/>
          <w:szCs w:val="20"/>
        </w:rPr>
        <w:t>zavarovanca</w:t>
      </w:r>
      <w:r w:rsidRPr="00DB3974">
        <w:rPr>
          <w:rFonts w:ascii="Arial" w:hAnsi="Arial" w:cs="Arial"/>
          <w:sz w:val="20"/>
          <w:szCs w:val="20"/>
        </w:rPr>
        <w:t>.</w:t>
      </w:r>
      <w:r w:rsidR="001811BB" w:rsidRPr="001811BB">
        <w:rPr>
          <w:rFonts w:ascii="Arial" w:hAnsi="Arial" w:cs="Arial"/>
          <w:sz w:val="20"/>
          <w:szCs w:val="20"/>
        </w:rPr>
        <w:t xml:space="preserve"> </w:t>
      </w:r>
      <w:r w:rsidR="001811BB">
        <w:rPr>
          <w:rFonts w:ascii="Arial" w:hAnsi="Arial" w:cs="Arial"/>
          <w:sz w:val="20"/>
          <w:szCs w:val="20"/>
        </w:rPr>
        <w:t xml:space="preserve">Kritje je omejeno na limit 2.000.000 </w:t>
      </w:r>
      <w:r w:rsidR="001E0DED">
        <w:rPr>
          <w:rFonts w:ascii="Arial" w:hAnsi="Arial" w:cs="Arial"/>
          <w:sz w:val="20"/>
          <w:szCs w:val="20"/>
        </w:rPr>
        <w:t>EUR</w:t>
      </w:r>
      <w:r w:rsidR="001811BB">
        <w:rPr>
          <w:rFonts w:ascii="Arial" w:hAnsi="Arial" w:cs="Arial"/>
          <w:sz w:val="20"/>
          <w:szCs w:val="20"/>
        </w:rPr>
        <w:t xml:space="preserve"> po škodnem dogodku.</w:t>
      </w:r>
    </w:p>
    <w:p w14:paraId="67B7D5AE" w14:textId="77777777" w:rsidR="00990FC4" w:rsidRPr="00DB3974" w:rsidRDefault="00990FC4" w:rsidP="00990FC4">
      <w:pPr>
        <w:jc w:val="both"/>
        <w:rPr>
          <w:rFonts w:ascii="Arial" w:hAnsi="Arial" w:cs="Arial"/>
          <w:sz w:val="20"/>
          <w:szCs w:val="20"/>
        </w:rPr>
      </w:pPr>
    </w:p>
    <w:p w14:paraId="128D56BF" w14:textId="6A0FBE47" w:rsidR="009169D1" w:rsidRPr="00DB3974" w:rsidRDefault="00CC1A7A" w:rsidP="00990FC4">
      <w:pPr>
        <w:jc w:val="both"/>
        <w:rPr>
          <w:rFonts w:ascii="Arial" w:hAnsi="Arial" w:cs="Arial"/>
          <w:sz w:val="20"/>
          <w:szCs w:val="20"/>
        </w:rPr>
      </w:pPr>
      <w:r w:rsidRPr="00DB3974">
        <w:rPr>
          <w:rFonts w:ascii="Arial" w:hAnsi="Arial" w:cs="Arial"/>
          <w:sz w:val="20"/>
          <w:szCs w:val="20"/>
        </w:rPr>
        <w:t xml:space="preserve">Zavarovalnica ima ves čas trajanja zavarovanja pravico preveriti vse predmete zavarovanja na </w:t>
      </w:r>
      <w:r w:rsidR="00703799" w:rsidRPr="00DB3974">
        <w:rPr>
          <w:rFonts w:ascii="Arial" w:hAnsi="Arial" w:cs="Arial"/>
          <w:sz w:val="20"/>
          <w:szCs w:val="20"/>
        </w:rPr>
        <w:t xml:space="preserve">vseh  </w:t>
      </w:r>
      <w:r w:rsidRPr="00DB3974">
        <w:rPr>
          <w:rFonts w:ascii="Arial" w:hAnsi="Arial" w:cs="Arial"/>
          <w:sz w:val="20"/>
          <w:szCs w:val="20"/>
        </w:rPr>
        <w:t>lokacijah</w:t>
      </w:r>
      <w:r w:rsidR="00703799" w:rsidRPr="00DB3974">
        <w:rPr>
          <w:rFonts w:ascii="Arial" w:hAnsi="Arial" w:cs="Arial"/>
          <w:sz w:val="20"/>
          <w:szCs w:val="20"/>
        </w:rPr>
        <w:t>, kjer s</w:t>
      </w:r>
      <w:r w:rsidR="006F75DE">
        <w:rPr>
          <w:rFonts w:ascii="Arial" w:hAnsi="Arial" w:cs="Arial"/>
          <w:sz w:val="20"/>
          <w:szCs w:val="20"/>
        </w:rPr>
        <w:t>e nahajajo</w:t>
      </w:r>
      <w:r w:rsidR="00703799" w:rsidRPr="00DB3974">
        <w:rPr>
          <w:rFonts w:ascii="Arial" w:hAnsi="Arial" w:cs="Arial"/>
          <w:sz w:val="20"/>
          <w:szCs w:val="20"/>
        </w:rPr>
        <w:t xml:space="preserve"> predmeti zavarovanja </w:t>
      </w:r>
      <w:r w:rsidRPr="00DB3974">
        <w:rPr>
          <w:rFonts w:ascii="Arial" w:hAnsi="Arial" w:cs="Arial"/>
          <w:sz w:val="20"/>
          <w:szCs w:val="20"/>
        </w:rPr>
        <w:t xml:space="preserve"> in dejanske evidence </w:t>
      </w:r>
      <w:r w:rsidR="009169D1" w:rsidRPr="00DB3974">
        <w:rPr>
          <w:rFonts w:ascii="Arial" w:hAnsi="Arial" w:cs="Arial"/>
          <w:sz w:val="20"/>
          <w:szCs w:val="20"/>
        </w:rPr>
        <w:t>zavarovancev</w:t>
      </w:r>
      <w:r w:rsidRPr="00DB3974">
        <w:rPr>
          <w:rFonts w:ascii="Arial" w:hAnsi="Arial" w:cs="Arial"/>
          <w:sz w:val="20"/>
          <w:szCs w:val="20"/>
        </w:rPr>
        <w:t xml:space="preserve">. Ob ugotovljenem odstopanju </w:t>
      </w:r>
      <w:r w:rsidR="00703799" w:rsidRPr="00DB3974">
        <w:rPr>
          <w:rFonts w:ascii="Arial" w:hAnsi="Arial" w:cs="Arial"/>
          <w:sz w:val="20"/>
          <w:szCs w:val="20"/>
        </w:rPr>
        <w:t xml:space="preserve">od dejanskega stanja </w:t>
      </w:r>
      <w:r w:rsidRPr="00DB3974">
        <w:rPr>
          <w:rFonts w:ascii="Arial" w:hAnsi="Arial" w:cs="Arial"/>
          <w:sz w:val="20"/>
          <w:szCs w:val="20"/>
        </w:rPr>
        <w:t xml:space="preserve">ima zavarovalnica vedno pravico do </w:t>
      </w:r>
      <w:r w:rsidR="00703799" w:rsidRPr="00DB3974">
        <w:rPr>
          <w:rFonts w:ascii="Arial" w:hAnsi="Arial" w:cs="Arial"/>
          <w:sz w:val="20"/>
          <w:szCs w:val="20"/>
        </w:rPr>
        <w:t xml:space="preserve">ustreznega </w:t>
      </w:r>
      <w:r w:rsidRPr="00DB3974">
        <w:rPr>
          <w:rFonts w:ascii="Arial" w:hAnsi="Arial" w:cs="Arial"/>
          <w:sz w:val="20"/>
          <w:szCs w:val="20"/>
        </w:rPr>
        <w:t>poračuna premije.</w:t>
      </w:r>
    </w:p>
    <w:p w14:paraId="53458B64" w14:textId="77777777" w:rsidR="0012180F" w:rsidRDefault="0012180F" w:rsidP="00990FC4">
      <w:pPr>
        <w:jc w:val="both"/>
        <w:rPr>
          <w:rFonts w:ascii="Arial" w:hAnsi="Arial" w:cs="Arial"/>
          <w:sz w:val="20"/>
          <w:szCs w:val="20"/>
        </w:rPr>
      </w:pPr>
    </w:p>
    <w:p w14:paraId="2E016966" w14:textId="77777777" w:rsidR="00DD2587" w:rsidRPr="00DB3974" w:rsidRDefault="00DD2587" w:rsidP="00990FC4">
      <w:pPr>
        <w:jc w:val="both"/>
        <w:rPr>
          <w:rFonts w:ascii="Arial" w:hAnsi="Arial" w:cs="Arial"/>
          <w:sz w:val="20"/>
          <w:szCs w:val="20"/>
        </w:rPr>
      </w:pPr>
      <w:r w:rsidRPr="00B64845">
        <w:rPr>
          <w:rFonts w:ascii="Arial" w:hAnsi="Arial" w:cs="Arial"/>
          <w:b/>
          <w:sz w:val="20"/>
          <w:szCs w:val="20"/>
        </w:rPr>
        <w:t>Premijska stopnja za premoženjska zavarovanja in premija v EUR</w:t>
      </w:r>
      <w:r w:rsidR="00990FC4" w:rsidRPr="00DB3974">
        <w:rPr>
          <w:rFonts w:ascii="Arial" w:hAnsi="Arial" w:cs="Arial"/>
          <w:sz w:val="20"/>
          <w:szCs w:val="20"/>
        </w:rPr>
        <w:t xml:space="preserve"> brez DPZP </w:t>
      </w:r>
      <w:r w:rsidRPr="00DB3974">
        <w:rPr>
          <w:rFonts w:ascii="Arial" w:hAnsi="Arial" w:cs="Arial"/>
          <w:sz w:val="20"/>
          <w:szCs w:val="20"/>
        </w:rPr>
        <w:t>na osebo/žival pri zavarovanju odgovornosti sta</w:t>
      </w:r>
      <w:r w:rsidR="006F3C59" w:rsidRPr="00DB3974">
        <w:rPr>
          <w:rFonts w:ascii="Arial" w:hAnsi="Arial" w:cs="Arial"/>
          <w:sz w:val="20"/>
          <w:szCs w:val="20"/>
        </w:rPr>
        <w:t xml:space="preserve"> za vse zavarovane nevarnosti </w:t>
      </w:r>
      <w:r w:rsidR="006F3C59" w:rsidRPr="00B64845">
        <w:rPr>
          <w:rFonts w:ascii="Arial" w:hAnsi="Arial" w:cs="Arial"/>
          <w:b/>
          <w:sz w:val="20"/>
          <w:szCs w:val="20"/>
        </w:rPr>
        <w:t>fiksn</w:t>
      </w:r>
      <w:r w:rsidRPr="00B64845">
        <w:rPr>
          <w:rFonts w:ascii="Arial" w:hAnsi="Arial" w:cs="Arial"/>
          <w:b/>
          <w:sz w:val="20"/>
          <w:szCs w:val="20"/>
        </w:rPr>
        <w:t>i</w:t>
      </w:r>
      <w:r w:rsidR="006F3C59" w:rsidRPr="00DB3974">
        <w:rPr>
          <w:rFonts w:ascii="Arial" w:hAnsi="Arial" w:cs="Arial"/>
          <w:sz w:val="20"/>
          <w:szCs w:val="20"/>
        </w:rPr>
        <w:t xml:space="preserve"> in se v času trajanja celotnega zavarovalnega obdobja ne spreminja</w:t>
      </w:r>
      <w:r w:rsidRPr="00DB3974">
        <w:rPr>
          <w:rFonts w:ascii="Arial" w:hAnsi="Arial" w:cs="Arial"/>
          <w:sz w:val="20"/>
          <w:szCs w:val="20"/>
        </w:rPr>
        <w:t>ta</w:t>
      </w:r>
      <w:r w:rsidR="006F3C59" w:rsidRPr="00DB3974">
        <w:rPr>
          <w:rFonts w:ascii="Arial" w:hAnsi="Arial" w:cs="Arial"/>
          <w:sz w:val="20"/>
          <w:szCs w:val="20"/>
        </w:rPr>
        <w:t>. Edina izjema je zavarovalna premija za zavarovanje potresa, kjer je dopustna sprememba zavarovalne premije kot sledi:</w:t>
      </w:r>
    </w:p>
    <w:p w14:paraId="07354161" w14:textId="77777777" w:rsidR="00990FC4" w:rsidRPr="00DB3974" w:rsidRDefault="00990FC4" w:rsidP="00990FC4">
      <w:pPr>
        <w:jc w:val="both"/>
        <w:rPr>
          <w:rFonts w:ascii="Arial" w:hAnsi="Arial" w:cs="Arial"/>
          <w:sz w:val="20"/>
          <w:szCs w:val="20"/>
        </w:rPr>
      </w:pPr>
    </w:p>
    <w:p w14:paraId="2119D91E" w14:textId="77777777" w:rsidR="009169D1" w:rsidRPr="008B4CD2" w:rsidRDefault="006F3C59" w:rsidP="00990FC4">
      <w:pPr>
        <w:jc w:val="both"/>
        <w:rPr>
          <w:rFonts w:ascii="Arial" w:hAnsi="Arial" w:cs="Arial"/>
          <w:sz w:val="20"/>
          <w:szCs w:val="20"/>
        </w:rPr>
      </w:pPr>
      <w:r w:rsidRPr="008B4CD2">
        <w:rPr>
          <w:rFonts w:ascii="Arial" w:hAnsi="Arial" w:cs="Arial"/>
          <w:b/>
          <w:sz w:val="20"/>
          <w:szCs w:val="20"/>
        </w:rPr>
        <w:t>Pri zavarovanju potresa</w:t>
      </w:r>
      <w:r w:rsidRPr="008B4CD2">
        <w:rPr>
          <w:rFonts w:ascii="Arial" w:hAnsi="Arial" w:cs="Arial"/>
          <w:sz w:val="20"/>
          <w:szCs w:val="20"/>
        </w:rPr>
        <w:t xml:space="preserve"> se </w:t>
      </w:r>
      <w:r w:rsidR="00A74084" w:rsidRPr="008B4CD2">
        <w:rPr>
          <w:rFonts w:ascii="Arial" w:hAnsi="Arial" w:cs="Arial"/>
          <w:sz w:val="20"/>
          <w:szCs w:val="20"/>
        </w:rPr>
        <w:t>premijska stopnja</w:t>
      </w:r>
      <w:r w:rsidRPr="008B4CD2">
        <w:rPr>
          <w:rFonts w:ascii="Arial" w:hAnsi="Arial" w:cs="Arial"/>
          <w:sz w:val="20"/>
          <w:szCs w:val="20"/>
        </w:rPr>
        <w:t xml:space="preserve"> po prvem zavarovalnem letu  lahko spremeni, vendar največ do 50</w:t>
      </w:r>
      <w:r w:rsidR="00EC394B" w:rsidRPr="008B4CD2">
        <w:rPr>
          <w:rFonts w:ascii="Arial" w:hAnsi="Arial" w:cs="Arial"/>
          <w:sz w:val="20"/>
          <w:szCs w:val="20"/>
        </w:rPr>
        <w:t xml:space="preserve"> </w:t>
      </w:r>
      <w:r w:rsidRPr="008B4CD2">
        <w:rPr>
          <w:rFonts w:ascii="Arial" w:hAnsi="Arial" w:cs="Arial"/>
          <w:sz w:val="20"/>
          <w:szCs w:val="20"/>
        </w:rPr>
        <w:t xml:space="preserve">% ob pogoju, da zavarovalnica dokaže spremenjeno stanje na pozavarovalnem trgu </w:t>
      </w:r>
      <w:r w:rsidRPr="008B4CD2">
        <w:rPr>
          <w:rFonts w:ascii="Arial" w:hAnsi="Arial" w:cs="Arial"/>
          <w:iCs/>
          <w:sz w:val="20"/>
          <w:szCs w:val="20"/>
        </w:rPr>
        <w:t xml:space="preserve">(najmanj enako povišanje </w:t>
      </w:r>
      <w:r w:rsidRPr="008B4CD2">
        <w:rPr>
          <w:rFonts w:ascii="Arial" w:hAnsi="Arial" w:cs="Arial"/>
          <w:sz w:val="20"/>
          <w:szCs w:val="20"/>
        </w:rPr>
        <w:t xml:space="preserve">pozavarovalnih </w:t>
      </w:r>
      <w:r w:rsidR="00A74084" w:rsidRPr="008B4CD2">
        <w:rPr>
          <w:rFonts w:ascii="Arial" w:hAnsi="Arial" w:cs="Arial"/>
          <w:sz w:val="20"/>
          <w:szCs w:val="20"/>
        </w:rPr>
        <w:t>premijskih stopenj</w:t>
      </w:r>
      <w:r w:rsidRPr="008B4CD2">
        <w:rPr>
          <w:rFonts w:ascii="Arial" w:hAnsi="Arial" w:cs="Arial"/>
          <w:sz w:val="20"/>
          <w:szCs w:val="20"/>
        </w:rPr>
        <w:t xml:space="preserve"> za pozavarovanje nevarnosti potresa). V primeru, da se </w:t>
      </w:r>
      <w:r w:rsidR="00A74084" w:rsidRPr="008B4CD2">
        <w:rPr>
          <w:rFonts w:ascii="Arial" w:hAnsi="Arial" w:cs="Arial"/>
          <w:sz w:val="20"/>
          <w:szCs w:val="20"/>
        </w:rPr>
        <w:t>premijska stopnja</w:t>
      </w:r>
      <w:r w:rsidRPr="008B4CD2">
        <w:rPr>
          <w:rFonts w:ascii="Arial" w:hAnsi="Arial" w:cs="Arial"/>
          <w:sz w:val="20"/>
          <w:szCs w:val="20"/>
        </w:rPr>
        <w:t xml:space="preserve"> za potres spremeni za več kot 50</w:t>
      </w:r>
      <w:r w:rsidR="00EC394B" w:rsidRPr="008B4CD2">
        <w:rPr>
          <w:rFonts w:ascii="Arial" w:hAnsi="Arial" w:cs="Arial"/>
          <w:sz w:val="20"/>
          <w:szCs w:val="20"/>
        </w:rPr>
        <w:t xml:space="preserve"> </w:t>
      </w:r>
      <w:r w:rsidRPr="008B4CD2">
        <w:rPr>
          <w:rFonts w:ascii="Arial" w:hAnsi="Arial" w:cs="Arial"/>
          <w:sz w:val="20"/>
          <w:szCs w:val="20"/>
        </w:rPr>
        <w:t>%,  ima zavarovanec pravico odpovedati vsa zavarovanja</w:t>
      </w:r>
      <w:r w:rsidR="00A74084" w:rsidRPr="008B4CD2">
        <w:rPr>
          <w:rFonts w:ascii="Arial" w:hAnsi="Arial" w:cs="Arial"/>
          <w:sz w:val="20"/>
          <w:szCs w:val="20"/>
        </w:rPr>
        <w:t xml:space="preserve"> potresa.</w:t>
      </w:r>
    </w:p>
    <w:p w14:paraId="77AB142F" w14:textId="77777777" w:rsidR="0012180F" w:rsidRPr="008B4CD2" w:rsidRDefault="0012180F" w:rsidP="00990FC4">
      <w:pPr>
        <w:jc w:val="both"/>
        <w:rPr>
          <w:rFonts w:ascii="Arial" w:hAnsi="Arial" w:cs="Arial"/>
          <w:b/>
          <w:sz w:val="20"/>
          <w:szCs w:val="20"/>
        </w:rPr>
      </w:pPr>
    </w:p>
    <w:p w14:paraId="7932496E" w14:textId="77777777" w:rsidR="00FB009D" w:rsidRPr="00DB3974" w:rsidRDefault="00FB009D" w:rsidP="00990FC4">
      <w:pPr>
        <w:jc w:val="both"/>
        <w:rPr>
          <w:rFonts w:ascii="Arial" w:hAnsi="Arial" w:cs="Arial"/>
          <w:sz w:val="20"/>
          <w:szCs w:val="20"/>
        </w:rPr>
      </w:pPr>
      <w:r w:rsidRPr="008B4CD2">
        <w:rPr>
          <w:rFonts w:ascii="Arial" w:hAnsi="Arial" w:cs="Arial"/>
          <w:b/>
          <w:sz w:val="20"/>
          <w:szCs w:val="20"/>
        </w:rPr>
        <w:t>Sprememba števila lokacij pri zavarovanju poplave</w:t>
      </w:r>
      <w:r w:rsidRPr="008B4CD2">
        <w:rPr>
          <w:rFonts w:ascii="Arial" w:hAnsi="Arial" w:cs="Arial"/>
          <w:sz w:val="20"/>
          <w:szCs w:val="20"/>
        </w:rPr>
        <w:t xml:space="preserve">: </w:t>
      </w:r>
      <w:r w:rsidR="00745D79" w:rsidRPr="008B4CD2">
        <w:rPr>
          <w:rFonts w:ascii="Arial" w:hAnsi="Arial" w:cs="Arial"/>
          <w:sz w:val="20"/>
          <w:szCs w:val="20"/>
        </w:rPr>
        <w:t>Če</w:t>
      </w:r>
      <w:r w:rsidRPr="008B4CD2">
        <w:rPr>
          <w:rFonts w:ascii="Arial" w:hAnsi="Arial" w:cs="Arial"/>
          <w:sz w:val="20"/>
          <w:szCs w:val="20"/>
        </w:rPr>
        <w:t xml:space="preserve"> se po prvem letu zavarovanja zmanjša število lokacij, kjer so zavarovane stvari proti nevarnosti poplave za 20 % do 50 %</w:t>
      </w:r>
      <w:r w:rsidR="00A74084" w:rsidRPr="008B4CD2">
        <w:rPr>
          <w:rFonts w:ascii="Arial" w:hAnsi="Arial" w:cs="Arial"/>
          <w:sz w:val="20"/>
          <w:szCs w:val="20"/>
        </w:rPr>
        <w:t xml:space="preserve"> glede na izhodišče</w:t>
      </w:r>
      <w:r w:rsidRPr="008B4CD2">
        <w:rPr>
          <w:rFonts w:ascii="Arial" w:hAnsi="Arial" w:cs="Arial"/>
          <w:sz w:val="20"/>
          <w:szCs w:val="20"/>
        </w:rPr>
        <w:t>, ima zavarovalnica pravico, da kritje oz</w:t>
      </w:r>
      <w:r w:rsidR="00745D79" w:rsidRPr="008B4CD2">
        <w:rPr>
          <w:rFonts w:ascii="Arial" w:hAnsi="Arial" w:cs="Arial"/>
          <w:sz w:val="20"/>
          <w:szCs w:val="20"/>
        </w:rPr>
        <w:t>.</w:t>
      </w:r>
      <w:r w:rsidRPr="008B4CD2">
        <w:rPr>
          <w:rFonts w:ascii="Arial" w:hAnsi="Arial" w:cs="Arial"/>
          <w:sz w:val="20"/>
          <w:szCs w:val="20"/>
        </w:rPr>
        <w:t xml:space="preserve"> zavarovalno jamstvo za nevarnost poplave v posameznem sklopu za vse </w:t>
      </w:r>
      <w:r w:rsidR="009C4A0C" w:rsidRPr="008B4CD2">
        <w:rPr>
          <w:rFonts w:ascii="Arial" w:hAnsi="Arial" w:cs="Arial"/>
          <w:sz w:val="20"/>
          <w:szCs w:val="20"/>
        </w:rPr>
        <w:t>zavarovance</w:t>
      </w:r>
      <w:r w:rsidRPr="008B4CD2">
        <w:rPr>
          <w:rFonts w:ascii="Arial" w:hAnsi="Arial" w:cs="Arial"/>
          <w:sz w:val="20"/>
          <w:szCs w:val="20"/>
        </w:rPr>
        <w:t xml:space="preserve"> tega sklopa zniža za 50 %. Če se zmanjša število lokacij, kjer so zavarovane stvari proti nevarnosti poplave za več kot 50</w:t>
      </w:r>
      <w:r w:rsidR="00745D79" w:rsidRPr="008B4CD2">
        <w:rPr>
          <w:rFonts w:ascii="Arial" w:hAnsi="Arial" w:cs="Arial"/>
          <w:sz w:val="20"/>
          <w:szCs w:val="20"/>
        </w:rPr>
        <w:t xml:space="preserve"> </w:t>
      </w:r>
      <w:r w:rsidRPr="008B4CD2">
        <w:rPr>
          <w:rFonts w:ascii="Arial" w:hAnsi="Arial" w:cs="Arial"/>
          <w:sz w:val="20"/>
          <w:szCs w:val="20"/>
        </w:rPr>
        <w:t>%, ima zavarovalnica pravico, da kritje oz</w:t>
      </w:r>
      <w:r w:rsidR="00745D79" w:rsidRPr="008B4CD2">
        <w:rPr>
          <w:rFonts w:ascii="Arial" w:hAnsi="Arial" w:cs="Arial"/>
          <w:sz w:val="20"/>
          <w:szCs w:val="20"/>
        </w:rPr>
        <w:t>.</w:t>
      </w:r>
      <w:r w:rsidRPr="008B4CD2">
        <w:rPr>
          <w:rFonts w:ascii="Arial" w:hAnsi="Arial" w:cs="Arial"/>
          <w:sz w:val="20"/>
          <w:szCs w:val="20"/>
        </w:rPr>
        <w:t xml:space="preserve"> zavarovalno jamstvo za nevarnost poplave v posameznem sklopu</w:t>
      </w:r>
      <w:r w:rsidR="00FB4DBC" w:rsidRPr="008B4CD2">
        <w:rPr>
          <w:rFonts w:ascii="Arial" w:hAnsi="Arial" w:cs="Arial"/>
          <w:sz w:val="20"/>
          <w:szCs w:val="20"/>
        </w:rPr>
        <w:t>,</w:t>
      </w:r>
      <w:r w:rsidRPr="008B4CD2">
        <w:rPr>
          <w:rFonts w:ascii="Arial" w:hAnsi="Arial" w:cs="Arial"/>
          <w:sz w:val="20"/>
          <w:szCs w:val="20"/>
        </w:rPr>
        <w:t xml:space="preserve"> za vse </w:t>
      </w:r>
      <w:r w:rsidR="009C4A0C" w:rsidRPr="008B4CD2">
        <w:rPr>
          <w:rFonts w:ascii="Arial" w:hAnsi="Arial" w:cs="Arial"/>
          <w:sz w:val="20"/>
          <w:szCs w:val="20"/>
        </w:rPr>
        <w:t>zavarovance</w:t>
      </w:r>
      <w:r w:rsidRPr="008B4CD2">
        <w:rPr>
          <w:rFonts w:ascii="Arial" w:hAnsi="Arial" w:cs="Arial"/>
          <w:sz w:val="20"/>
          <w:szCs w:val="20"/>
        </w:rPr>
        <w:t xml:space="preserve"> tega sklopa zniža še za dodatnih 50 %</w:t>
      </w:r>
      <w:r w:rsidR="00D73131" w:rsidRPr="008B4CD2">
        <w:rPr>
          <w:rFonts w:ascii="Arial" w:hAnsi="Arial" w:cs="Arial"/>
          <w:sz w:val="20"/>
          <w:szCs w:val="20"/>
        </w:rPr>
        <w:t xml:space="preserve"> od že znižane osnove</w:t>
      </w:r>
      <w:r w:rsidRPr="008B4CD2">
        <w:rPr>
          <w:rFonts w:ascii="Arial" w:hAnsi="Arial" w:cs="Arial"/>
          <w:sz w:val="20"/>
          <w:szCs w:val="20"/>
        </w:rPr>
        <w:t>.</w:t>
      </w:r>
    </w:p>
    <w:p w14:paraId="1937F2A1" w14:textId="77777777" w:rsidR="0064192E" w:rsidRDefault="0064192E" w:rsidP="00106A31">
      <w:pPr>
        <w:jc w:val="both"/>
        <w:rPr>
          <w:rFonts w:ascii="Arial" w:hAnsi="Arial" w:cs="Arial"/>
          <w:b/>
          <w:sz w:val="20"/>
          <w:szCs w:val="20"/>
          <w:u w:val="single"/>
        </w:rPr>
      </w:pPr>
    </w:p>
    <w:p w14:paraId="1263D319" w14:textId="77777777" w:rsidR="007969DD" w:rsidRPr="00DB3974" w:rsidRDefault="007969DD" w:rsidP="00106A31">
      <w:pPr>
        <w:jc w:val="both"/>
        <w:rPr>
          <w:rFonts w:ascii="Arial" w:hAnsi="Arial" w:cs="Arial"/>
          <w:b/>
          <w:sz w:val="20"/>
          <w:szCs w:val="20"/>
          <w:u w:val="single"/>
        </w:rPr>
      </w:pPr>
      <w:r w:rsidRPr="00DB3974">
        <w:rPr>
          <w:rFonts w:ascii="Arial" w:hAnsi="Arial" w:cs="Arial"/>
          <w:b/>
          <w:sz w:val="20"/>
          <w:szCs w:val="20"/>
          <w:u w:val="single"/>
        </w:rPr>
        <w:lastRenderedPageBreak/>
        <w:t>Načini zavarovanja (zavarovalne oblike):</w:t>
      </w:r>
    </w:p>
    <w:p w14:paraId="1AA619EF" w14:textId="77777777" w:rsidR="007969DD" w:rsidRPr="00DB3974" w:rsidRDefault="007969DD" w:rsidP="00106A31">
      <w:pPr>
        <w:jc w:val="both"/>
        <w:rPr>
          <w:rFonts w:ascii="Arial" w:hAnsi="Arial" w:cs="Arial"/>
          <w:sz w:val="20"/>
          <w:szCs w:val="20"/>
          <w:u w:val="single"/>
        </w:rPr>
      </w:pPr>
    </w:p>
    <w:p w14:paraId="713DB3F9" w14:textId="77777777" w:rsidR="007969DD" w:rsidRDefault="007969DD" w:rsidP="00106A31">
      <w:pPr>
        <w:jc w:val="both"/>
        <w:rPr>
          <w:rFonts w:ascii="Arial" w:hAnsi="Arial" w:cs="Arial"/>
          <w:sz w:val="20"/>
          <w:szCs w:val="20"/>
        </w:rPr>
      </w:pPr>
      <w:r w:rsidRPr="00DB3974">
        <w:rPr>
          <w:rFonts w:ascii="Arial" w:hAnsi="Arial" w:cs="Arial"/>
          <w:sz w:val="20"/>
          <w:szCs w:val="20"/>
          <w:u w:val="single"/>
        </w:rPr>
        <w:t>Zavarovanje na dogovorjeno novo vrednost</w:t>
      </w:r>
      <w:r w:rsidRPr="00DB3974">
        <w:rPr>
          <w:rFonts w:ascii="Arial" w:hAnsi="Arial" w:cs="Arial"/>
          <w:sz w:val="20"/>
          <w:szCs w:val="20"/>
        </w:rPr>
        <w:t xml:space="preserve"> – ta način zavarovanja zagotavlja kritje do nove vrednosti osnovnih sredstev in se uporablja za zavarovanje osnovnih sredstev zavarovancev, ki redno vodijo predpisane knjigovodske evidence o vrednosti osnovnih sredstev</w:t>
      </w:r>
      <w:r w:rsidR="00D73131">
        <w:rPr>
          <w:rFonts w:ascii="Arial" w:hAnsi="Arial" w:cs="Arial"/>
          <w:sz w:val="20"/>
          <w:szCs w:val="20"/>
        </w:rPr>
        <w:t xml:space="preserve"> in se lahko uporablja le, ko</w:t>
      </w:r>
      <w:r w:rsidR="0064192E">
        <w:rPr>
          <w:rFonts w:ascii="Arial" w:hAnsi="Arial" w:cs="Arial"/>
          <w:sz w:val="19"/>
          <w:szCs w:val="19"/>
        </w:rPr>
        <w:t xml:space="preserve"> se </w:t>
      </w:r>
      <w:r w:rsidR="00D73131">
        <w:rPr>
          <w:rFonts w:ascii="Arial" w:hAnsi="Arial" w:cs="Arial"/>
          <w:sz w:val="19"/>
          <w:szCs w:val="19"/>
        </w:rPr>
        <w:t>zavarujejo vse</w:t>
      </w:r>
      <w:r w:rsidR="0064192E">
        <w:rPr>
          <w:rFonts w:ascii="Arial" w:hAnsi="Arial" w:cs="Arial"/>
          <w:sz w:val="19"/>
          <w:szCs w:val="19"/>
        </w:rPr>
        <w:t xml:space="preserve"> stvari, ki so lahko predmet požarnega in strojelomnega zavarovanja ter zavarovanja elektronske opreme.</w:t>
      </w:r>
    </w:p>
    <w:p w14:paraId="672E429A" w14:textId="77777777" w:rsidR="008B1383" w:rsidRPr="00DB3974" w:rsidRDefault="008B1383" w:rsidP="00106A31">
      <w:pPr>
        <w:jc w:val="both"/>
        <w:rPr>
          <w:rFonts w:ascii="Arial" w:hAnsi="Arial" w:cs="Arial"/>
          <w:sz w:val="20"/>
          <w:szCs w:val="20"/>
        </w:rPr>
      </w:pPr>
    </w:p>
    <w:p w14:paraId="74BE048E" w14:textId="77777777" w:rsidR="00BA7834" w:rsidRPr="00DB3974" w:rsidRDefault="00BA7834" w:rsidP="00106A31">
      <w:pPr>
        <w:jc w:val="both"/>
        <w:rPr>
          <w:rFonts w:ascii="Arial" w:hAnsi="Arial" w:cs="Arial"/>
          <w:sz w:val="20"/>
          <w:szCs w:val="20"/>
        </w:rPr>
      </w:pPr>
      <w:r w:rsidRPr="00DB3974">
        <w:rPr>
          <w:rFonts w:ascii="Arial" w:hAnsi="Arial" w:cs="Arial"/>
          <w:sz w:val="20"/>
          <w:szCs w:val="20"/>
        </w:rPr>
        <w:t>Zgornja meja obveznosti zavarovalnice je zavarovalna vsota</w:t>
      </w:r>
      <w:r w:rsidR="00C801D2">
        <w:rPr>
          <w:rFonts w:ascii="Arial" w:hAnsi="Arial" w:cs="Arial"/>
          <w:sz w:val="20"/>
          <w:szCs w:val="20"/>
        </w:rPr>
        <w:t>,</w:t>
      </w:r>
      <w:r w:rsidRPr="00DB3974">
        <w:rPr>
          <w:rFonts w:ascii="Arial" w:hAnsi="Arial" w:cs="Arial"/>
          <w:sz w:val="20"/>
          <w:szCs w:val="20"/>
        </w:rPr>
        <w:t xml:space="preserve"> to je  nova nabavna vrednost osnovnega sredstva, razvidna iz poslovnih knjig </w:t>
      </w:r>
      <w:r w:rsidR="009C4A0C" w:rsidRPr="00DB3974">
        <w:rPr>
          <w:rFonts w:ascii="Arial" w:hAnsi="Arial" w:cs="Arial"/>
          <w:sz w:val="20"/>
          <w:szCs w:val="20"/>
        </w:rPr>
        <w:t>zavarovanca</w:t>
      </w:r>
      <w:r w:rsidRPr="00DB3974">
        <w:rPr>
          <w:rFonts w:ascii="Arial" w:hAnsi="Arial" w:cs="Arial"/>
          <w:sz w:val="20"/>
          <w:szCs w:val="20"/>
        </w:rPr>
        <w:t xml:space="preserve">. </w:t>
      </w:r>
    </w:p>
    <w:p w14:paraId="38C1AA08" w14:textId="77777777" w:rsidR="00BA7834" w:rsidRPr="00DB3974" w:rsidRDefault="00BA7834" w:rsidP="00106A31">
      <w:pPr>
        <w:jc w:val="both"/>
        <w:rPr>
          <w:rFonts w:ascii="Arial" w:hAnsi="Arial" w:cs="Arial"/>
          <w:sz w:val="20"/>
          <w:szCs w:val="20"/>
        </w:rPr>
      </w:pPr>
    </w:p>
    <w:p w14:paraId="78A4C4DA" w14:textId="77777777" w:rsidR="007969DD" w:rsidRPr="00DB3974" w:rsidRDefault="007969DD" w:rsidP="00106A31">
      <w:pPr>
        <w:jc w:val="both"/>
        <w:rPr>
          <w:rFonts w:ascii="Arial" w:hAnsi="Arial" w:cs="Arial"/>
          <w:sz w:val="20"/>
          <w:szCs w:val="20"/>
        </w:rPr>
      </w:pPr>
      <w:r w:rsidRPr="00DB3974">
        <w:rPr>
          <w:rFonts w:ascii="Arial" w:hAnsi="Arial" w:cs="Arial"/>
          <w:sz w:val="20"/>
          <w:szCs w:val="20"/>
        </w:rPr>
        <w:t xml:space="preserve">Zavarovalno kritje vključuje tudi nove investicije. </w:t>
      </w:r>
    </w:p>
    <w:p w14:paraId="6420D821" w14:textId="77777777" w:rsidR="007969DD" w:rsidRPr="00DB3974" w:rsidRDefault="007969DD" w:rsidP="00106A31">
      <w:pPr>
        <w:jc w:val="both"/>
        <w:rPr>
          <w:rFonts w:ascii="Arial" w:hAnsi="Arial" w:cs="Arial"/>
          <w:sz w:val="20"/>
          <w:szCs w:val="20"/>
        </w:rPr>
      </w:pPr>
    </w:p>
    <w:p w14:paraId="5B104A6B" w14:textId="77777777" w:rsidR="007969DD" w:rsidRPr="00DB3974" w:rsidRDefault="007969DD" w:rsidP="00106A31">
      <w:pPr>
        <w:jc w:val="both"/>
        <w:rPr>
          <w:rFonts w:ascii="Arial" w:hAnsi="Arial" w:cs="Arial"/>
          <w:sz w:val="20"/>
          <w:szCs w:val="20"/>
        </w:rPr>
      </w:pPr>
      <w:r w:rsidRPr="00DB3974">
        <w:rPr>
          <w:rFonts w:ascii="Arial" w:hAnsi="Arial" w:cs="Arial"/>
          <w:sz w:val="20"/>
          <w:szCs w:val="20"/>
        </w:rPr>
        <w:t xml:space="preserve">V primeru, da so zavarovančeva sredstva </w:t>
      </w:r>
      <w:r w:rsidRPr="0091685A">
        <w:rPr>
          <w:rFonts w:ascii="Arial" w:hAnsi="Arial" w:cs="Arial"/>
          <w:sz w:val="20"/>
          <w:szCs w:val="20"/>
        </w:rPr>
        <w:t xml:space="preserve">odpisana več kot </w:t>
      </w:r>
      <w:r w:rsidR="0091685A" w:rsidRPr="0091685A">
        <w:rPr>
          <w:rFonts w:ascii="Arial" w:hAnsi="Arial" w:cs="Arial"/>
          <w:sz w:val="20"/>
          <w:szCs w:val="20"/>
        </w:rPr>
        <w:t xml:space="preserve">50 </w:t>
      </w:r>
      <w:r w:rsidRPr="0091685A">
        <w:rPr>
          <w:rFonts w:ascii="Arial" w:hAnsi="Arial" w:cs="Arial"/>
          <w:sz w:val="20"/>
          <w:szCs w:val="20"/>
        </w:rPr>
        <w:t>%,</w:t>
      </w:r>
      <w:r w:rsidRPr="00DB3974">
        <w:rPr>
          <w:rFonts w:ascii="Arial" w:hAnsi="Arial" w:cs="Arial"/>
          <w:sz w:val="20"/>
          <w:szCs w:val="20"/>
        </w:rPr>
        <w:t xml:space="preserve"> se uporabi način zavarovanja na dogovorjeno vrednost.</w:t>
      </w:r>
    </w:p>
    <w:p w14:paraId="1B03E24F" w14:textId="77777777" w:rsidR="007969DD" w:rsidRPr="00DB3974" w:rsidRDefault="007969DD" w:rsidP="00106A31">
      <w:pPr>
        <w:jc w:val="both"/>
        <w:rPr>
          <w:rFonts w:ascii="Arial" w:hAnsi="Arial" w:cs="Arial"/>
          <w:sz w:val="20"/>
          <w:szCs w:val="20"/>
        </w:rPr>
      </w:pPr>
    </w:p>
    <w:p w14:paraId="7F0DB8B4" w14:textId="77777777" w:rsidR="007969DD" w:rsidRPr="00DB3974" w:rsidRDefault="007969DD" w:rsidP="00106A31">
      <w:pPr>
        <w:jc w:val="both"/>
        <w:rPr>
          <w:rFonts w:ascii="Arial" w:hAnsi="Arial" w:cs="Arial"/>
          <w:sz w:val="20"/>
          <w:szCs w:val="20"/>
        </w:rPr>
      </w:pPr>
      <w:r w:rsidRPr="00DB3974">
        <w:rPr>
          <w:rFonts w:ascii="Arial" w:hAnsi="Arial" w:cs="Arial"/>
          <w:sz w:val="20"/>
          <w:szCs w:val="20"/>
          <w:u w:val="single"/>
        </w:rPr>
        <w:t>Zavarovanje na dogovorjeno vrednost</w:t>
      </w:r>
      <w:r w:rsidRPr="00DB3974">
        <w:rPr>
          <w:rFonts w:ascii="Arial" w:hAnsi="Arial" w:cs="Arial"/>
          <w:sz w:val="20"/>
          <w:szCs w:val="20"/>
        </w:rPr>
        <w:t xml:space="preserve"> – ta način zavarovanja zagotavlja kritje  največ do zavarovalnih vsot, ki jih je določil zavarovanec.  Amortizacija ni zavarovana.</w:t>
      </w:r>
    </w:p>
    <w:p w14:paraId="4C73C095" w14:textId="77777777" w:rsidR="007969DD" w:rsidRPr="00DB3974" w:rsidRDefault="007969DD" w:rsidP="00106A31">
      <w:pPr>
        <w:jc w:val="both"/>
        <w:rPr>
          <w:rFonts w:ascii="Arial" w:hAnsi="Arial" w:cs="Arial"/>
          <w:sz w:val="20"/>
          <w:szCs w:val="20"/>
          <w:u w:val="single"/>
        </w:rPr>
      </w:pPr>
    </w:p>
    <w:p w14:paraId="0FB00340" w14:textId="77777777" w:rsidR="007969DD" w:rsidRPr="00DB3974" w:rsidRDefault="007969DD" w:rsidP="00106A31">
      <w:pPr>
        <w:jc w:val="both"/>
        <w:rPr>
          <w:rFonts w:ascii="Arial" w:hAnsi="Arial" w:cs="Arial"/>
          <w:sz w:val="20"/>
          <w:szCs w:val="20"/>
        </w:rPr>
      </w:pPr>
      <w:r w:rsidRPr="00DB3974">
        <w:rPr>
          <w:rFonts w:ascii="Arial" w:hAnsi="Arial" w:cs="Arial"/>
          <w:sz w:val="20"/>
          <w:szCs w:val="20"/>
          <w:u w:val="single"/>
        </w:rPr>
        <w:t>Zavarovanje na taksirano vrednost</w:t>
      </w:r>
      <w:r w:rsidRPr="00DB3974">
        <w:rPr>
          <w:rFonts w:ascii="Arial" w:hAnsi="Arial" w:cs="Arial"/>
          <w:sz w:val="20"/>
          <w:szCs w:val="20"/>
        </w:rPr>
        <w:t xml:space="preserve"> – pri tem načinu zavarovanja se zavarovanec in zavarovalnica zaradi poenostavljene likvidacije zavarovalnega primera že ob sklenitvi zavarovanja dogovorita o višini vrednosti zavarovalnega predmeta, ki je hkrati tudi zavarovalna vsota. </w:t>
      </w:r>
    </w:p>
    <w:p w14:paraId="6E797009" w14:textId="77777777" w:rsidR="007969DD" w:rsidRPr="00DB3974" w:rsidRDefault="007969DD" w:rsidP="00106A31">
      <w:pPr>
        <w:jc w:val="both"/>
        <w:rPr>
          <w:rFonts w:ascii="Arial" w:hAnsi="Arial" w:cs="Arial"/>
          <w:sz w:val="20"/>
          <w:szCs w:val="20"/>
        </w:rPr>
      </w:pPr>
    </w:p>
    <w:p w14:paraId="43CBF58A" w14:textId="77777777" w:rsidR="007969DD" w:rsidRPr="00DB3974" w:rsidRDefault="007969DD" w:rsidP="00106A31">
      <w:pPr>
        <w:jc w:val="both"/>
        <w:rPr>
          <w:rFonts w:ascii="Arial" w:hAnsi="Arial" w:cs="Arial"/>
          <w:sz w:val="20"/>
          <w:szCs w:val="20"/>
        </w:rPr>
      </w:pPr>
      <w:r w:rsidRPr="00DB3974">
        <w:rPr>
          <w:rFonts w:ascii="Arial" w:hAnsi="Arial" w:cs="Arial"/>
          <w:sz w:val="20"/>
          <w:szCs w:val="20"/>
          <w:u w:val="single"/>
        </w:rPr>
        <w:t>Zavarovanje na I. riziko</w:t>
      </w:r>
      <w:r w:rsidRPr="00DB3974">
        <w:rPr>
          <w:rFonts w:ascii="Arial" w:hAnsi="Arial" w:cs="Arial"/>
          <w:sz w:val="20"/>
          <w:szCs w:val="20"/>
        </w:rPr>
        <w:t xml:space="preserve"> – pri tem načinu zavarovanja se ne upošteva razmerja med zavarovalno vsoto in zavarovalno vrednostjo. </w:t>
      </w:r>
    </w:p>
    <w:p w14:paraId="02979B1C" w14:textId="77777777" w:rsidR="007969DD" w:rsidRPr="00DB3974" w:rsidRDefault="007969DD" w:rsidP="00106A31">
      <w:pPr>
        <w:jc w:val="both"/>
        <w:rPr>
          <w:rFonts w:ascii="Arial" w:hAnsi="Arial" w:cs="Arial"/>
          <w:sz w:val="20"/>
          <w:szCs w:val="20"/>
          <w:u w:val="single"/>
        </w:rPr>
      </w:pPr>
    </w:p>
    <w:p w14:paraId="0D262AD6" w14:textId="77777777" w:rsidR="007969DD" w:rsidRPr="00DB3974" w:rsidRDefault="007969DD" w:rsidP="00106A31">
      <w:pPr>
        <w:jc w:val="both"/>
        <w:rPr>
          <w:rFonts w:ascii="Arial" w:hAnsi="Arial" w:cs="Arial"/>
          <w:sz w:val="20"/>
          <w:szCs w:val="20"/>
        </w:rPr>
      </w:pPr>
      <w:r w:rsidRPr="00DB3974">
        <w:rPr>
          <w:rFonts w:ascii="Arial" w:hAnsi="Arial" w:cs="Arial"/>
          <w:sz w:val="20"/>
          <w:szCs w:val="20"/>
          <w:u w:val="single"/>
        </w:rPr>
        <w:t>Flotantno zavarovanje</w:t>
      </w:r>
      <w:r w:rsidRPr="00DB3974">
        <w:rPr>
          <w:rFonts w:ascii="Arial" w:hAnsi="Arial" w:cs="Arial"/>
          <w:sz w:val="20"/>
          <w:szCs w:val="20"/>
        </w:rPr>
        <w:t xml:space="preserve"> - zavarovalna vsota je viši</w:t>
      </w:r>
      <w:r w:rsidR="000C4525" w:rsidRPr="00DB3974">
        <w:rPr>
          <w:rFonts w:ascii="Arial" w:hAnsi="Arial" w:cs="Arial"/>
          <w:sz w:val="20"/>
          <w:szCs w:val="20"/>
        </w:rPr>
        <w:t>na vsakokratne dejanske</w:t>
      </w:r>
      <w:r w:rsidRPr="00DB3974">
        <w:rPr>
          <w:rFonts w:ascii="Arial" w:hAnsi="Arial" w:cs="Arial"/>
          <w:sz w:val="20"/>
          <w:szCs w:val="20"/>
        </w:rPr>
        <w:t xml:space="preserve"> vrednosti, vendar največ do višine vrednosti teh sredstev, izkazane v zavarovančevih knjigah na dan škode. Ob povišanju vrednosti je podano zavarovalno kritje brez predhodne prijave zavarovalnici, vendar največ do 30</w:t>
      </w:r>
      <w:r w:rsidR="00FB4DBC" w:rsidRPr="00DB3974">
        <w:rPr>
          <w:rFonts w:ascii="Arial" w:hAnsi="Arial" w:cs="Arial"/>
          <w:sz w:val="20"/>
          <w:szCs w:val="20"/>
        </w:rPr>
        <w:t xml:space="preserve"> </w:t>
      </w:r>
      <w:r w:rsidRPr="00DB3974">
        <w:rPr>
          <w:rFonts w:ascii="Arial" w:hAnsi="Arial" w:cs="Arial"/>
          <w:sz w:val="20"/>
          <w:szCs w:val="20"/>
        </w:rPr>
        <w:t>% glede na že sporočeno vrednost zavarovalnici</w:t>
      </w:r>
      <w:r w:rsidR="00BA7834" w:rsidRPr="00DB3974">
        <w:rPr>
          <w:rFonts w:ascii="Arial" w:hAnsi="Arial" w:cs="Arial"/>
          <w:sz w:val="20"/>
          <w:szCs w:val="20"/>
        </w:rPr>
        <w:t>.</w:t>
      </w:r>
    </w:p>
    <w:p w14:paraId="0C4606ED" w14:textId="77777777" w:rsidR="00BA7834" w:rsidRPr="00DB3974" w:rsidRDefault="00BA7834" w:rsidP="00106A31">
      <w:pPr>
        <w:jc w:val="both"/>
        <w:rPr>
          <w:rFonts w:ascii="Arial" w:hAnsi="Arial" w:cs="Arial"/>
          <w:sz w:val="20"/>
          <w:szCs w:val="20"/>
        </w:rPr>
      </w:pPr>
    </w:p>
    <w:p w14:paraId="75845886" w14:textId="77777777" w:rsidR="00FB4DBC" w:rsidRPr="00DB3974" w:rsidRDefault="00BA7834" w:rsidP="00FB4DBC">
      <w:pPr>
        <w:jc w:val="both"/>
        <w:rPr>
          <w:rFonts w:ascii="Arial" w:hAnsi="Arial" w:cs="Arial"/>
          <w:sz w:val="20"/>
          <w:szCs w:val="20"/>
        </w:rPr>
      </w:pPr>
      <w:r w:rsidRPr="00DB3974">
        <w:rPr>
          <w:rFonts w:ascii="Arial" w:hAnsi="Arial" w:cs="Arial"/>
          <w:sz w:val="20"/>
          <w:szCs w:val="20"/>
          <w:u w:val="single"/>
        </w:rPr>
        <w:t>Načelo podzavarovanja</w:t>
      </w:r>
      <w:r w:rsidRPr="00DB3974">
        <w:rPr>
          <w:rFonts w:ascii="Arial" w:hAnsi="Arial" w:cs="Arial"/>
          <w:sz w:val="20"/>
          <w:szCs w:val="20"/>
        </w:rPr>
        <w:t xml:space="preserve"> v smislu (1) odstavka </w:t>
      </w:r>
      <w:r w:rsidR="00EC394B" w:rsidRPr="00DB3974">
        <w:rPr>
          <w:rFonts w:ascii="Arial" w:hAnsi="Arial" w:cs="Arial"/>
          <w:sz w:val="20"/>
          <w:szCs w:val="20"/>
        </w:rPr>
        <w:t xml:space="preserve"> </w:t>
      </w:r>
      <w:r w:rsidRPr="00DB3974">
        <w:rPr>
          <w:rFonts w:ascii="Arial" w:hAnsi="Arial" w:cs="Arial"/>
          <w:sz w:val="20"/>
          <w:szCs w:val="20"/>
        </w:rPr>
        <w:t>960. člena Obligacijskega zakonika ne velja pri zavarovanju osnovnih sredstev pri požarnem zavarovanju (vključno s potres</w:t>
      </w:r>
      <w:r w:rsidR="000C4525" w:rsidRPr="00DB3974">
        <w:rPr>
          <w:rFonts w:ascii="Arial" w:hAnsi="Arial" w:cs="Arial"/>
          <w:sz w:val="20"/>
          <w:szCs w:val="20"/>
        </w:rPr>
        <w:t>nim zavarovanjem), strojelomnem zavarovanju in</w:t>
      </w:r>
      <w:r w:rsidRPr="00DB3974">
        <w:rPr>
          <w:rFonts w:ascii="Arial" w:hAnsi="Arial" w:cs="Arial"/>
          <w:sz w:val="20"/>
          <w:szCs w:val="20"/>
        </w:rPr>
        <w:t xml:space="preserve"> </w:t>
      </w:r>
      <w:r w:rsidR="000C4525" w:rsidRPr="00DB3974">
        <w:rPr>
          <w:rFonts w:ascii="Arial" w:hAnsi="Arial" w:cs="Arial"/>
          <w:sz w:val="20"/>
          <w:szCs w:val="20"/>
        </w:rPr>
        <w:t xml:space="preserve">pri </w:t>
      </w:r>
      <w:r w:rsidRPr="00DB3974">
        <w:rPr>
          <w:rFonts w:ascii="Arial" w:hAnsi="Arial" w:cs="Arial"/>
          <w:sz w:val="20"/>
          <w:szCs w:val="20"/>
        </w:rPr>
        <w:t>zavarovanju računalnikov</w:t>
      </w:r>
      <w:r w:rsidR="000C4525" w:rsidRPr="00DB3974">
        <w:rPr>
          <w:rFonts w:ascii="Arial" w:hAnsi="Arial" w:cs="Arial"/>
          <w:sz w:val="20"/>
          <w:szCs w:val="20"/>
        </w:rPr>
        <w:t xml:space="preserve">. </w:t>
      </w:r>
      <w:r w:rsidRPr="00DB3974">
        <w:rPr>
          <w:rFonts w:ascii="Arial" w:hAnsi="Arial" w:cs="Arial"/>
          <w:sz w:val="20"/>
          <w:szCs w:val="20"/>
        </w:rPr>
        <w:t>Podzavarovanja tudi ni pri vseh zavarovanjih na I. riziko</w:t>
      </w:r>
      <w:r w:rsidR="00B03294">
        <w:rPr>
          <w:rFonts w:ascii="Arial" w:hAnsi="Arial" w:cs="Arial"/>
          <w:sz w:val="20"/>
          <w:szCs w:val="20"/>
        </w:rPr>
        <w:t xml:space="preserve">, flotantnem zavarovanju </w:t>
      </w:r>
      <w:r w:rsidRPr="00DB3974">
        <w:rPr>
          <w:rFonts w:ascii="Arial" w:hAnsi="Arial" w:cs="Arial"/>
          <w:sz w:val="20"/>
          <w:szCs w:val="20"/>
        </w:rPr>
        <w:t>i</w:t>
      </w:r>
      <w:r w:rsidR="00FB4DBC" w:rsidRPr="00DB3974">
        <w:rPr>
          <w:rFonts w:ascii="Arial" w:hAnsi="Arial" w:cs="Arial"/>
          <w:sz w:val="20"/>
          <w:szCs w:val="20"/>
        </w:rPr>
        <w:t xml:space="preserve">n pri zavarovanjih na taksirano </w:t>
      </w:r>
      <w:r w:rsidRPr="00DB3974">
        <w:rPr>
          <w:rFonts w:ascii="Arial" w:hAnsi="Arial" w:cs="Arial"/>
          <w:sz w:val="20"/>
          <w:szCs w:val="20"/>
        </w:rPr>
        <w:t>vrednost.</w:t>
      </w:r>
    </w:p>
    <w:p w14:paraId="71450497" w14:textId="77777777" w:rsidR="00990FC4" w:rsidRPr="00DB3974" w:rsidRDefault="00990FC4" w:rsidP="00FB4DBC">
      <w:pPr>
        <w:jc w:val="both"/>
        <w:rPr>
          <w:rFonts w:ascii="Arial" w:eastAsia="Calibri" w:hAnsi="Arial" w:cs="Arial"/>
          <w:sz w:val="20"/>
          <w:szCs w:val="20"/>
        </w:rPr>
      </w:pPr>
    </w:p>
    <w:p w14:paraId="7FCE0E29" w14:textId="77777777" w:rsidR="00BA7834" w:rsidRPr="00DB3974" w:rsidRDefault="00F52240" w:rsidP="00592D16">
      <w:pPr>
        <w:jc w:val="both"/>
        <w:rPr>
          <w:rFonts w:ascii="Arial" w:eastAsia="Calibri" w:hAnsi="Arial" w:cs="Arial"/>
          <w:sz w:val="20"/>
          <w:szCs w:val="20"/>
        </w:rPr>
      </w:pPr>
      <w:r w:rsidRPr="00DB3974">
        <w:rPr>
          <w:rFonts w:ascii="Arial" w:eastAsia="Calibri" w:hAnsi="Arial" w:cs="Arial"/>
          <w:sz w:val="20"/>
          <w:szCs w:val="20"/>
        </w:rPr>
        <w:t xml:space="preserve">Iz </w:t>
      </w:r>
      <w:r w:rsidR="00990FC4" w:rsidRPr="00DB3974">
        <w:rPr>
          <w:rFonts w:ascii="Arial" w:eastAsia="Calibri" w:hAnsi="Arial" w:cs="Arial"/>
          <w:sz w:val="20"/>
          <w:szCs w:val="20"/>
        </w:rPr>
        <w:t xml:space="preserve">ponudbe / predračuna </w:t>
      </w:r>
      <w:r w:rsidRPr="00DB3974">
        <w:rPr>
          <w:rFonts w:ascii="Arial" w:eastAsia="Calibri" w:hAnsi="Arial" w:cs="Arial"/>
          <w:sz w:val="20"/>
          <w:szCs w:val="20"/>
        </w:rPr>
        <w:t>izhaja</w:t>
      </w:r>
      <w:r w:rsidR="009C4A0C" w:rsidRPr="00DB3974">
        <w:rPr>
          <w:rFonts w:ascii="Arial" w:eastAsia="Calibri" w:hAnsi="Arial" w:cs="Arial"/>
          <w:sz w:val="20"/>
          <w:szCs w:val="20"/>
        </w:rPr>
        <w:t>,</w:t>
      </w:r>
      <w:r w:rsidRPr="00DB3974">
        <w:rPr>
          <w:rFonts w:ascii="Arial" w:eastAsia="Calibri" w:hAnsi="Arial" w:cs="Arial"/>
          <w:sz w:val="20"/>
          <w:szCs w:val="20"/>
        </w:rPr>
        <w:t xml:space="preserve"> kakšen način zavarovanja velja za določeno zavarovan</w:t>
      </w:r>
      <w:r w:rsidR="00B03294">
        <w:rPr>
          <w:rFonts w:ascii="Arial" w:eastAsia="Calibri" w:hAnsi="Arial" w:cs="Arial"/>
          <w:sz w:val="20"/>
          <w:szCs w:val="20"/>
        </w:rPr>
        <w:t>je</w:t>
      </w:r>
      <w:r w:rsidRPr="00DB3974">
        <w:rPr>
          <w:rFonts w:ascii="Arial" w:eastAsia="Calibri" w:hAnsi="Arial" w:cs="Arial"/>
          <w:sz w:val="20"/>
          <w:szCs w:val="20"/>
        </w:rPr>
        <w:t xml:space="preserve"> </w:t>
      </w:r>
      <w:r w:rsidR="00B03294">
        <w:rPr>
          <w:rFonts w:ascii="Arial" w:eastAsia="Calibri" w:hAnsi="Arial" w:cs="Arial"/>
          <w:sz w:val="20"/>
          <w:szCs w:val="20"/>
        </w:rPr>
        <w:t>in</w:t>
      </w:r>
      <w:r w:rsidR="0064192E">
        <w:rPr>
          <w:rFonts w:ascii="Arial" w:eastAsia="Calibri" w:hAnsi="Arial" w:cs="Arial"/>
          <w:sz w:val="20"/>
          <w:szCs w:val="20"/>
        </w:rPr>
        <w:t xml:space="preserve"> katera sredstva so zavarovana.</w:t>
      </w:r>
    </w:p>
    <w:p w14:paraId="1F023E19" w14:textId="77777777" w:rsidR="00592D16" w:rsidRPr="00DB3974" w:rsidRDefault="00592D16" w:rsidP="00592D16">
      <w:pPr>
        <w:jc w:val="both"/>
        <w:rPr>
          <w:rFonts w:ascii="Arial" w:eastAsia="Calibri" w:hAnsi="Arial" w:cs="Arial"/>
          <w:sz w:val="20"/>
          <w:szCs w:val="20"/>
        </w:rPr>
      </w:pPr>
    </w:p>
    <w:p w14:paraId="3414FAA8" w14:textId="77777777" w:rsidR="00A61A1F" w:rsidRPr="00DB3974" w:rsidRDefault="00A61A1F" w:rsidP="00592D16">
      <w:pPr>
        <w:numPr>
          <w:ilvl w:val="0"/>
          <w:numId w:val="1"/>
        </w:numPr>
        <w:ind w:left="357" w:hanging="357"/>
        <w:jc w:val="both"/>
        <w:rPr>
          <w:rFonts w:ascii="Arial" w:hAnsi="Arial" w:cs="Arial"/>
          <w:b/>
          <w:sz w:val="20"/>
          <w:szCs w:val="20"/>
        </w:rPr>
      </w:pPr>
      <w:r w:rsidRPr="00DB3974">
        <w:rPr>
          <w:rFonts w:ascii="Arial" w:hAnsi="Arial" w:cs="Arial"/>
          <w:b/>
          <w:sz w:val="20"/>
          <w:szCs w:val="20"/>
        </w:rPr>
        <w:t>Zavarovalne vrste</w:t>
      </w:r>
    </w:p>
    <w:p w14:paraId="23E0D401" w14:textId="77777777" w:rsidR="00592D16" w:rsidRPr="00DB3974" w:rsidRDefault="00592D16" w:rsidP="00592D16">
      <w:pPr>
        <w:ind w:left="357"/>
        <w:jc w:val="both"/>
        <w:rPr>
          <w:rFonts w:ascii="Arial" w:hAnsi="Arial" w:cs="Arial"/>
          <w:b/>
          <w:sz w:val="20"/>
          <w:szCs w:val="20"/>
        </w:rPr>
      </w:pPr>
    </w:p>
    <w:p w14:paraId="0331DD18" w14:textId="77777777" w:rsidR="00D03029" w:rsidRDefault="00D03029" w:rsidP="00F82AE4">
      <w:pPr>
        <w:jc w:val="both"/>
        <w:rPr>
          <w:rFonts w:ascii="Arial" w:hAnsi="Arial" w:cs="Arial"/>
          <w:sz w:val="20"/>
          <w:szCs w:val="20"/>
        </w:rPr>
      </w:pPr>
    </w:p>
    <w:p w14:paraId="2AFB9412" w14:textId="77777777" w:rsidR="003B0387" w:rsidRDefault="004F3E5D" w:rsidP="00F82AE4">
      <w:pPr>
        <w:jc w:val="both"/>
        <w:rPr>
          <w:rFonts w:ascii="Arial" w:hAnsi="Arial" w:cs="Arial"/>
          <w:sz w:val="20"/>
          <w:szCs w:val="20"/>
        </w:rPr>
      </w:pPr>
      <w:r w:rsidRPr="00DB3974">
        <w:rPr>
          <w:rFonts w:ascii="Arial" w:hAnsi="Arial" w:cs="Arial"/>
          <w:sz w:val="20"/>
          <w:szCs w:val="20"/>
        </w:rPr>
        <w:t>Zavarovanje je sklenjeno brez časovne klavzule.</w:t>
      </w:r>
    </w:p>
    <w:p w14:paraId="106C52C8" w14:textId="77777777" w:rsidR="00373ACD" w:rsidRDefault="00373ACD" w:rsidP="00F82AE4">
      <w:pPr>
        <w:jc w:val="both"/>
        <w:rPr>
          <w:rFonts w:ascii="Arial" w:hAnsi="Arial" w:cs="Arial"/>
          <w:sz w:val="20"/>
          <w:szCs w:val="20"/>
        </w:rPr>
      </w:pPr>
    </w:p>
    <w:p w14:paraId="26B07DC7" w14:textId="77777777" w:rsidR="00373ACD" w:rsidRPr="00DB3974" w:rsidRDefault="00373ACD" w:rsidP="00F82AE4">
      <w:pPr>
        <w:jc w:val="both"/>
        <w:rPr>
          <w:rFonts w:ascii="Arial" w:hAnsi="Arial" w:cs="Arial"/>
          <w:sz w:val="20"/>
          <w:szCs w:val="20"/>
        </w:rPr>
      </w:pPr>
    </w:p>
    <w:p w14:paraId="5BD5FAD5" w14:textId="77777777" w:rsidR="00A61A1F" w:rsidRPr="00B64845" w:rsidRDefault="001370F0" w:rsidP="00F82AE4">
      <w:pPr>
        <w:numPr>
          <w:ilvl w:val="1"/>
          <w:numId w:val="1"/>
        </w:numPr>
        <w:jc w:val="both"/>
        <w:rPr>
          <w:rFonts w:ascii="Arial" w:hAnsi="Arial" w:cs="Arial"/>
          <w:b/>
          <w:sz w:val="20"/>
          <w:szCs w:val="20"/>
        </w:rPr>
      </w:pPr>
      <w:r w:rsidRPr="00DB3974">
        <w:rPr>
          <w:rFonts w:ascii="Arial" w:hAnsi="Arial" w:cs="Arial"/>
          <w:sz w:val="20"/>
          <w:szCs w:val="20"/>
        </w:rPr>
        <w:t xml:space="preserve"> </w:t>
      </w:r>
      <w:r w:rsidRPr="00B64845">
        <w:rPr>
          <w:rFonts w:ascii="Arial" w:hAnsi="Arial" w:cs="Arial"/>
          <w:b/>
          <w:sz w:val="20"/>
          <w:szCs w:val="20"/>
        </w:rPr>
        <w:t>Požarno zavarovanje</w:t>
      </w:r>
    </w:p>
    <w:p w14:paraId="3B04986B" w14:textId="77777777" w:rsidR="00F82AE4" w:rsidRPr="00DB3974" w:rsidRDefault="00F82AE4" w:rsidP="00F82AE4">
      <w:pPr>
        <w:ind w:left="792"/>
        <w:jc w:val="both"/>
        <w:rPr>
          <w:rFonts w:ascii="Arial" w:hAnsi="Arial" w:cs="Arial"/>
          <w:sz w:val="20"/>
          <w:szCs w:val="20"/>
        </w:rPr>
      </w:pPr>
    </w:p>
    <w:p w14:paraId="3A580EF2" w14:textId="77777777" w:rsidR="00793D7F" w:rsidRPr="00DB3974" w:rsidRDefault="00793D7F" w:rsidP="00F82AE4">
      <w:pPr>
        <w:numPr>
          <w:ilvl w:val="2"/>
          <w:numId w:val="1"/>
        </w:numPr>
        <w:ind w:hanging="657"/>
        <w:jc w:val="both"/>
        <w:rPr>
          <w:rFonts w:ascii="Arial" w:hAnsi="Arial" w:cs="Arial"/>
          <w:sz w:val="20"/>
          <w:szCs w:val="20"/>
        </w:rPr>
      </w:pPr>
      <w:r w:rsidRPr="00DB3974">
        <w:rPr>
          <w:rFonts w:ascii="Arial" w:hAnsi="Arial" w:cs="Arial"/>
          <w:sz w:val="20"/>
          <w:szCs w:val="20"/>
        </w:rPr>
        <w:t>Predmet zavarovanja</w:t>
      </w:r>
    </w:p>
    <w:p w14:paraId="5F423E17" w14:textId="77777777" w:rsidR="00F82AE4" w:rsidRPr="00DB3974" w:rsidRDefault="00F82AE4" w:rsidP="00F82AE4">
      <w:pPr>
        <w:ind w:left="1224"/>
        <w:jc w:val="both"/>
        <w:rPr>
          <w:rFonts w:ascii="Arial" w:hAnsi="Arial" w:cs="Arial"/>
          <w:sz w:val="20"/>
          <w:szCs w:val="20"/>
        </w:rPr>
      </w:pPr>
    </w:p>
    <w:p w14:paraId="0B54F2F1" w14:textId="77777777" w:rsidR="00EA3EA2" w:rsidRDefault="004536E3" w:rsidP="00F82AE4">
      <w:pPr>
        <w:jc w:val="both"/>
        <w:rPr>
          <w:rFonts w:ascii="Arial" w:hAnsi="Arial" w:cs="Arial"/>
          <w:sz w:val="20"/>
          <w:szCs w:val="20"/>
        </w:rPr>
      </w:pPr>
      <w:r w:rsidRPr="00DB3974">
        <w:rPr>
          <w:rFonts w:ascii="Arial" w:hAnsi="Arial" w:cs="Arial"/>
          <w:sz w:val="20"/>
          <w:szCs w:val="20"/>
        </w:rPr>
        <w:t>Predmet zavarovanja s</w:t>
      </w:r>
      <w:r w:rsidR="00793D7F" w:rsidRPr="00DB3974">
        <w:rPr>
          <w:rFonts w:ascii="Arial" w:hAnsi="Arial" w:cs="Arial"/>
          <w:sz w:val="20"/>
          <w:szCs w:val="20"/>
        </w:rPr>
        <w:t>o osnovna sredstva zavarovanca: o</w:t>
      </w:r>
      <w:r w:rsidR="001269C4" w:rsidRPr="00DB3974">
        <w:rPr>
          <w:rFonts w:ascii="Arial" w:hAnsi="Arial" w:cs="Arial"/>
          <w:sz w:val="20"/>
          <w:szCs w:val="20"/>
        </w:rPr>
        <w:t>bjekti</w:t>
      </w:r>
      <w:r w:rsidR="008B1383">
        <w:rPr>
          <w:rFonts w:ascii="Arial" w:hAnsi="Arial" w:cs="Arial"/>
          <w:sz w:val="20"/>
          <w:szCs w:val="20"/>
        </w:rPr>
        <w:t xml:space="preserve"> in </w:t>
      </w:r>
      <w:r w:rsidR="00793D7F" w:rsidRPr="00DB3974">
        <w:rPr>
          <w:rFonts w:ascii="Arial" w:hAnsi="Arial" w:cs="Arial"/>
          <w:sz w:val="20"/>
          <w:szCs w:val="20"/>
        </w:rPr>
        <w:t xml:space="preserve"> oprema</w:t>
      </w:r>
      <w:r w:rsidR="00FB4DBC" w:rsidRPr="00DB3974">
        <w:rPr>
          <w:rFonts w:ascii="Arial" w:hAnsi="Arial" w:cs="Arial"/>
          <w:sz w:val="20"/>
          <w:szCs w:val="20"/>
        </w:rPr>
        <w:t xml:space="preserve"> (razen avtomobilov in samovoznih delovnih strojev)</w:t>
      </w:r>
      <w:r w:rsidR="00793D7F" w:rsidRPr="00DB3974">
        <w:rPr>
          <w:rFonts w:ascii="Arial" w:hAnsi="Arial" w:cs="Arial"/>
          <w:sz w:val="20"/>
          <w:szCs w:val="20"/>
        </w:rPr>
        <w:t xml:space="preserve">, </w:t>
      </w:r>
      <w:r w:rsidR="008B1383">
        <w:rPr>
          <w:rFonts w:ascii="Arial" w:hAnsi="Arial" w:cs="Arial"/>
          <w:sz w:val="20"/>
          <w:szCs w:val="20"/>
        </w:rPr>
        <w:t xml:space="preserve">lahko pa tudi </w:t>
      </w:r>
      <w:r w:rsidR="00793D7F" w:rsidRPr="00DB3974">
        <w:rPr>
          <w:rFonts w:ascii="Arial" w:hAnsi="Arial" w:cs="Arial"/>
          <w:sz w:val="20"/>
          <w:szCs w:val="20"/>
        </w:rPr>
        <w:t>zaloge, poslovni inventar, naprave, stroji in aparati</w:t>
      </w:r>
      <w:r w:rsidR="00BB7501" w:rsidRPr="00DB3974">
        <w:rPr>
          <w:rFonts w:ascii="Arial" w:hAnsi="Arial" w:cs="Arial"/>
          <w:sz w:val="20"/>
          <w:szCs w:val="20"/>
        </w:rPr>
        <w:t>, umetniški predmeti, modeli, kalupi, skice, načrti, poslovne knjige, magnetni trakovi, podatkovni mediji, denarna sredstva in druge vrednosti</w:t>
      </w:r>
      <w:r w:rsidR="00F10FED" w:rsidRPr="00DB3974">
        <w:rPr>
          <w:rFonts w:ascii="Arial" w:hAnsi="Arial" w:cs="Arial"/>
          <w:sz w:val="20"/>
          <w:szCs w:val="20"/>
        </w:rPr>
        <w:t xml:space="preserve">, </w:t>
      </w:r>
      <w:r w:rsidR="008B1383">
        <w:rPr>
          <w:rFonts w:ascii="Arial" w:hAnsi="Arial" w:cs="Arial"/>
          <w:sz w:val="20"/>
          <w:szCs w:val="20"/>
        </w:rPr>
        <w:t>če</w:t>
      </w:r>
      <w:r w:rsidR="00F10FED" w:rsidRPr="00DB3974">
        <w:rPr>
          <w:rFonts w:ascii="Arial" w:hAnsi="Arial" w:cs="Arial"/>
          <w:sz w:val="20"/>
          <w:szCs w:val="20"/>
        </w:rPr>
        <w:t xml:space="preserve"> jih zavarovanec prijavi v zavarovanje</w:t>
      </w:r>
      <w:r w:rsidR="00316F34" w:rsidRPr="00DB3974">
        <w:rPr>
          <w:rFonts w:ascii="Arial" w:hAnsi="Arial" w:cs="Arial"/>
          <w:sz w:val="20"/>
          <w:szCs w:val="20"/>
        </w:rPr>
        <w:t xml:space="preserve"> v skladu s krovno pogodbo</w:t>
      </w:r>
      <w:r w:rsidR="00F10FED" w:rsidRPr="00DB3974">
        <w:rPr>
          <w:rFonts w:ascii="Arial" w:hAnsi="Arial" w:cs="Arial"/>
          <w:sz w:val="20"/>
          <w:szCs w:val="20"/>
        </w:rPr>
        <w:t xml:space="preserve"> </w:t>
      </w:r>
      <w:r w:rsidR="00316F34" w:rsidRPr="00DB3974">
        <w:rPr>
          <w:rFonts w:ascii="Arial" w:hAnsi="Arial" w:cs="Arial"/>
          <w:sz w:val="20"/>
          <w:szCs w:val="20"/>
        </w:rPr>
        <w:t xml:space="preserve">in </w:t>
      </w:r>
      <w:r w:rsidR="001D0B3A" w:rsidRPr="00DB3974">
        <w:rPr>
          <w:rFonts w:ascii="Arial" w:hAnsi="Arial" w:cs="Arial"/>
          <w:sz w:val="20"/>
          <w:szCs w:val="20"/>
        </w:rPr>
        <w:t>so v zavarovančevi lasti, posesti, upravljanju ali poskusnem obratovanju</w:t>
      </w:r>
      <w:r w:rsidR="00793D7F" w:rsidRPr="00DB3974">
        <w:rPr>
          <w:rFonts w:ascii="Arial" w:hAnsi="Arial" w:cs="Arial"/>
          <w:sz w:val="20"/>
          <w:szCs w:val="20"/>
        </w:rPr>
        <w:t>.</w:t>
      </w:r>
    </w:p>
    <w:p w14:paraId="54F8C152" w14:textId="77777777" w:rsidR="00793D7F" w:rsidRPr="00DB3974" w:rsidRDefault="00793D7F" w:rsidP="00F82AE4">
      <w:pPr>
        <w:jc w:val="both"/>
        <w:rPr>
          <w:rFonts w:ascii="Arial" w:hAnsi="Arial" w:cs="Arial"/>
          <w:sz w:val="20"/>
          <w:szCs w:val="20"/>
        </w:rPr>
      </w:pPr>
      <w:r w:rsidRPr="00DB3974">
        <w:rPr>
          <w:rFonts w:ascii="Arial" w:hAnsi="Arial" w:cs="Arial"/>
          <w:sz w:val="20"/>
          <w:szCs w:val="20"/>
        </w:rPr>
        <w:t xml:space="preserve"> </w:t>
      </w:r>
    </w:p>
    <w:p w14:paraId="661D4259" w14:textId="77777777" w:rsidR="00AB7E07" w:rsidRPr="00DB3974" w:rsidRDefault="00AB7E07" w:rsidP="00F82AE4">
      <w:pPr>
        <w:numPr>
          <w:ilvl w:val="2"/>
          <w:numId w:val="1"/>
        </w:numPr>
        <w:ind w:hanging="657"/>
        <w:jc w:val="both"/>
        <w:rPr>
          <w:rFonts w:ascii="Arial" w:hAnsi="Arial" w:cs="Arial"/>
          <w:sz w:val="20"/>
          <w:szCs w:val="20"/>
        </w:rPr>
      </w:pPr>
      <w:r w:rsidRPr="00DB3974">
        <w:rPr>
          <w:rFonts w:ascii="Arial" w:hAnsi="Arial" w:cs="Arial"/>
          <w:sz w:val="20"/>
          <w:szCs w:val="20"/>
        </w:rPr>
        <w:t>Zavarovane nevarnosti</w:t>
      </w:r>
    </w:p>
    <w:p w14:paraId="0B874F30" w14:textId="77777777" w:rsidR="00F82AE4" w:rsidRPr="00DB3974" w:rsidRDefault="00F82AE4" w:rsidP="00F82AE4">
      <w:pPr>
        <w:ind w:left="1224"/>
        <w:jc w:val="both"/>
        <w:rPr>
          <w:rFonts w:ascii="Arial" w:hAnsi="Arial" w:cs="Arial"/>
          <w:sz w:val="20"/>
          <w:szCs w:val="20"/>
        </w:rPr>
      </w:pPr>
    </w:p>
    <w:p w14:paraId="60F5ABC4" w14:textId="77777777" w:rsidR="0064192E" w:rsidRDefault="004D6BA7" w:rsidP="00F82AE4">
      <w:pPr>
        <w:jc w:val="both"/>
        <w:rPr>
          <w:rFonts w:ascii="Arial" w:hAnsi="Arial" w:cs="Arial"/>
          <w:sz w:val="20"/>
          <w:szCs w:val="20"/>
        </w:rPr>
      </w:pPr>
      <w:r w:rsidRPr="00DB3974">
        <w:rPr>
          <w:rFonts w:ascii="Arial" w:hAnsi="Arial" w:cs="Arial"/>
          <w:sz w:val="20"/>
          <w:szCs w:val="20"/>
        </w:rPr>
        <w:lastRenderedPageBreak/>
        <w:t xml:space="preserve">Zavarovanje krije uničenje ali poškodbo zavarovanih stvari zaradi naslednjih temeljnih nevarnosti: </w:t>
      </w:r>
      <w:r w:rsidRPr="00B64845">
        <w:rPr>
          <w:rFonts w:ascii="Arial" w:hAnsi="Arial" w:cs="Arial"/>
          <w:b/>
          <w:sz w:val="20"/>
          <w:szCs w:val="20"/>
        </w:rPr>
        <w:t>požara, strele, eksplozije, viharja, toče, udarca zavarovančevega motornega vozila, padca zračnega plovila, manifestacije in demonstracije</w:t>
      </w:r>
      <w:r w:rsidRPr="00DB3974">
        <w:rPr>
          <w:rFonts w:ascii="Arial" w:hAnsi="Arial" w:cs="Arial"/>
          <w:sz w:val="20"/>
          <w:szCs w:val="20"/>
        </w:rPr>
        <w:t xml:space="preserve">. </w:t>
      </w:r>
    </w:p>
    <w:p w14:paraId="4BCB7B68" w14:textId="77777777" w:rsidR="0064192E" w:rsidRDefault="0064192E" w:rsidP="00F82AE4">
      <w:pPr>
        <w:jc w:val="both"/>
        <w:rPr>
          <w:rFonts w:ascii="Arial" w:hAnsi="Arial" w:cs="Arial"/>
          <w:sz w:val="20"/>
          <w:szCs w:val="20"/>
        </w:rPr>
      </w:pPr>
    </w:p>
    <w:p w14:paraId="584A32A0" w14:textId="77777777" w:rsidR="004D6BA7" w:rsidRPr="00DB3974" w:rsidRDefault="004D6BA7" w:rsidP="00F82AE4">
      <w:pPr>
        <w:jc w:val="both"/>
        <w:rPr>
          <w:rFonts w:ascii="Arial" w:hAnsi="Arial" w:cs="Arial"/>
          <w:sz w:val="20"/>
          <w:szCs w:val="20"/>
        </w:rPr>
      </w:pPr>
      <w:r w:rsidRPr="00DB3974">
        <w:rPr>
          <w:rFonts w:ascii="Arial" w:hAnsi="Arial" w:cs="Arial"/>
          <w:sz w:val="20"/>
          <w:szCs w:val="20"/>
        </w:rPr>
        <w:t xml:space="preserve">Ko nastane zavarovalni primer, krije zavarovanje tudi izginitev zavarovanih stvari in stroške čiščenja, rušenja in odvoza v zvezi z nastalim zavarovalnim primerom. </w:t>
      </w:r>
    </w:p>
    <w:p w14:paraId="318508E8" w14:textId="77777777" w:rsidR="0064192E" w:rsidRDefault="0064192E" w:rsidP="00F82AE4">
      <w:pPr>
        <w:jc w:val="both"/>
        <w:rPr>
          <w:rFonts w:ascii="Arial" w:hAnsi="Arial" w:cs="Arial"/>
          <w:sz w:val="20"/>
          <w:szCs w:val="20"/>
        </w:rPr>
      </w:pPr>
    </w:p>
    <w:p w14:paraId="57B36B85" w14:textId="77777777" w:rsidR="004D6BA7" w:rsidRPr="00DB3974" w:rsidRDefault="004D6BA7" w:rsidP="00F82AE4">
      <w:pPr>
        <w:jc w:val="both"/>
        <w:rPr>
          <w:rFonts w:ascii="Arial" w:hAnsi="Arial" w:cs="Arial"/>
          <w:sz w:val="20"/>
          <w:szCs w:val="20"/>
        </w:rPr>
      </w:pPr>
      <w:r w:rsidRPr="00DB3974">
        <w:rPr>
          <w:rFonts w:ascii="Arial" w:hAnsi="Arial" w:cs="Arial"/>
          <w:sz w:val="20"/>
          <w:szCs w:val="20"/>
        </w:rPr>
        <w:t>Za</w:t>
      </w:r>
      <w:r w:rsidR="001953A8" w:rsidRPr="00DB3974">
        <w:rPr>
          <w:rFonts w:ascii="Arial" w:hAnsi="Arial" w:cs="Arial"/>
          <w:sz w:val="20"/>
          <w:szCs w:val="20"/>
        </w:rPr>
        <w:t>varovanje ne krije škode nastale zaradi:</w:t>
      </w:r>
    </w:p>
    <w:p w14:paraId="1930B2D9" w14:textId="77777777" w:rsidR="004D6BA7" w:rsidRPr="00DB3974" w:rsidRDefault="004D6BA7" w:rsidP="00F82AE4">
      <w:pPr>
        <w:pStyle w:val="Odstavekseznama"/>
        <w:numPr>
          <w:ilvl w:val="0"/>
          <w:numId w:val="5"/>
        </w:numPr>
        <w:spacing w:after="0" w:line="240" w:lineRule="auto"/>
        <w:jc w:val="both"/>
        <w:rPr>
          <w:rFonts w:ascii="Arial" w:hAnsi="Arial" w:cs="Arial"/>
          <w:sz w:val="20"/>
          <w:szCs w:val="20"/>
        </w:rPr>
      </w:pPr>
      <w:r w:rsidRPr="00DB3974">
        <w:rPr>
          <w:rFonts w:ascii="Arial" w:hAnsi="Arial" w:cs="Arial"/>
          <w:sz w:val="20"/>
          <w:szCs w:val="20"/>
        </w:rPr>
        <w:t>jedrske reakcije, jedrske radiacije ali radioaktivne kontaminacije in</w:t>
      </w:r>
    </w:p>
    <w:p w14:paraId="7C49E706" w14:textId="77777777" w:rsidR="004D6BA7" w:rsidRPr="00DB3974" w:rsidRDefault="001953A8" w:rsidP="00F82AE4">
      <w:pPr>
        <w:pStyle w:val="Odstavekseznama"/>
        <w:numPr>
          <w:ilvl w:val="0"/>
          <w:numId w:val="5"/>
        </w:numPr>
        <w:spacing w:after="0" w:line="240" w:lineRule="auto"/>
        <w:jc w:val="both"/>
        <w:rPr>
          <w:rFonts w:ascii="Arial" w:hAnsi="Arial" w:cs="Arial"/>
          <w:sz w:val="20"/>
          <w:szCs w:val="20"/>
        </w:rPr>
      </w:pPr>
      <w:r w:rsidRPr="00DB3974">
        <w:rPr>
          <w:rFonts w:ascii="Arial" w:hAnsi="Arial" w:cs="Arial"/>
          <w:sz w:val="20"/>
          <w:szCs w:val="20"/>
        </w:rPr>
        <w:t xml:space="preserve">potresa ali ostalih </w:t>
      </w:r>
      <w:r w:rsidR="004D6BA7" w:rsidRPr="00DB3974">
        <w:rPr>
          <w:rFonts w:ascii="Arial" w:hAnsi="Arial" w:cs="Arial"/>
          <w:sz w:val="20"/>
          <w:szCs w:val="20"/>
        </w:rPr>
        <w:t>nevarnosti, ki s</w:t>
      </w:r>
      <w:r w:rsidRPr="00DB3974">
        <w:rPr>
          <w:rFonts w:ascii="Arial" w:hAnsi="Arial" w:cs="Arial"/>
          <w:sz w:val="20"/>
          <w:szCs w:val="20"/>
        </w:rPr>
        <w:t>o v neposredni zvezi s potresom</w:t>
      </w:r>
      <w:r w:rsidR="00580002" w:rsidRPr="00DB3974">
        <w:rPr>
          <w:rFonts w:ascii="Arial" w:hAnsi="Arial" w:cs="Arial"/>
          <w:sz w:val="20"/>
          <w:szCs w:val="20"/>
        </w:rPr>
        <w:t>,</w:t>
      </w:r>
      <w:r w:rsidRPr="00DB3974">
        <w:rPr>
          <w:rFonts w:ascii="Arial" w:hAnsi="Arial" w:cs="Arial"/>
          <w:sz w:val="20"/>
          <w:szCs w:val="20"/>
        </w:rPr>
        <w:t xml:space="preserve"> razen če je </w:t>
      </w:r>
      <w:r w:rsidR="0064192E">
        <w:rPr>
          <w:rFonts w:ascii="Arial" w:hAnsi="Arial" w:cs="Arial"/>
          <w:sz w:val="20"/>
          <w:szCs w:val="20"/>
        </w:rPr>
        <w:t xml:space="preserve">posebej </w:t>
      </w:r>
      <w:r w:rsidRPr="00DB3974">
        <w:rPr>
          <w:rFonts w:ascii="Arial" w:hAnsi="Arial" w:cs="Arial"/>
          <w:sz w:val="20"/>
          <w:szCs w:val="20"/>
        </w:rPr>
        <w:t>dogovorjeno</w:t>
      </w:r>
      <w:r w:rsidR="009C4A0C" w:rsidRPr="00DB3974">
        <w:rPr>
          <w:rFonts w:ascii="Arial" w:hAnsi="Arial" w:cs="Arial"/>
          <w:sz w:val="20"/>
          <w:szCs w:val="20"/>
        </w:rPr>
        <w:t xml:space="preserve"> zavarovanje potresa za objekte.</w:t>
      </w:r>
    </w:p>
    <w:p w14:paraId="3A30DA39" w14:textId="77777777" w:rsidR="004D6BA7" w:rsidRPr="00DB3974" w:rsidRDefault="004D6BA7" w:rsidP="00F82AE4">
      <w:pPr>
        <w:jc w:val="both"/>
        <w:rPr>
          <w:rFonts w:ascii="Arial" w:hAnsi="Arial" w:cs="Arial"/>
          <w:sz w:val="20"/>
          <w:szCs w:val="20"/>
          <w:u w:val="single"/>
        </w:rPr>
      </w:pPr>
    </w:p>
    <w:p w14:paraId="7F309F16" w14:textId="77777777" w:rsidR="004D6BA7" w:rsidRPr="00DB3974" w:rsidRDefault="004D6BA7" w:rsidP="00F82AE4">
      <w:pPr>
        <w:jc w:val="both"/>
        <w:rPr>
          <w:rFonts w:ascii="Arial" w:hAnsi="Arial" w:cs="Arial"/>
          <w:sz w:val="20"/>
          <w:szCs w:val="20"/>
          <w:u w:val="single"/>
        </w:rPr>
      </w:pPr>
      <w:r w:rsidRPr="00DB3974">
        <w:rPr>
          <w:rFonts w:ascii="Arial" w:hAnsi="Arial" w:cs="Arial"/>
          <w:b/>
          <w:sz w:val="20"/>
          <w:szCs w:val="20"/>
          <w:u w:val="single"/>
        </w:rPr>
        <w:t xml:space="preserve">Temeljne </w:t>
      </w:r>
      <w:r w:rsidRPr="00DB3974">
        <w:rPr>
          <w:rFonts w:ascii="Arial" w:hAnsi="Arial" w:cs="Arial"/>
          <w:sz w:val="20"/>
          <w:szCs w:val="20"/>
          <w:u w:val="single"/>
        </w:rPr>
        <w:t>nevarnosti požarnega zavarovanja</w:t>
      </w:r>
      <w:r w:rsidR="00F82AE4" w:rsidRPr="00DB3974">
        <w:rPr>
          <w:rFonts w:ascii="Arial" w:hAnsi="Arial" w:cs="Arial"/>
          <w:sz w:val="20"/>
          <w:szCs w:val="20"/>
          <w:u w:val="single"/>
        </w:rPr>
        <w:t>:</w:t>
      </w:r>
    </w:p>
    <w:p w14:paraId="0753FBCB" w14:textId="77777777" w:rsidR="004D6BA7" w:rsidRPr="00DB3974" w:rsidRDefault="004D6BA7" w:rsidP="00F82AE4">
      <w:pPr>
        <w:jc w:val="both"/>
        <w:rPr>
          <w:rFonts w:ascii="Arial" w:hAnsi="Arial" w:cs="Arial"/>
          <w:sz w:val="20"/>
          <w:szCs w:val="20"/>
          <w:u w:val="single"/>
        </w:rPr>
      </w:pPr>
    </w:p>
    <w:p w14:paraId="3BEF4455" w14:textId="77777777" w:rsidR="004D6BA7" w:rsidRPr="00DB3974" w:rsidRDefault="004D6BA7" w:rsidP="00F82AE4">
      <w:pPr>
        <w:jc w:val="both"/>
        <w:rPr>
          <w:rFonts w:ascii="Arial" w:hAnsi="Arial" w:cs="Arial"/>
          <w:sz w:val="20"/>
          <w:szCs w:val="20"/>
          <w:u w:val="single"/>
        </w:rPr>
      </w:pPr>
      <w:r w:rsidRPr="00DB3974">
        <w:rPr>
          <w:rFonts w:ascii="Arial" w:hAnsi="Arial" w:cs="Arial"/>
          <w:sz w:val="20"/>
          <w:szCs w:val="20"/>
          <w:u w:val="single"/>
        </w:rPr>
        <w:t>Požar</w:t>
      </w:r>
      <w:r w:rsidR="00F82AE4" w:rsidRPr="00DB3974">
        <w:rPr>
          <w:rFonts w:ascii="Arial" w:hAnsi="Arial" w:cs="Arial"/>
          <w:sz w:val="20"/>
          <w:szCs w:val="20"/>
          <w:u w:val="single"/>
        </w:rPr>
        <w:t xml:space="preserve">: </w:t>
      </w:r>
      <w:r w:rsidRPr="00DB3974">
        <w:rPr>
          <w:rFonts w:ascii="Arial" w:hAnsi="Arial" w:cs="Arial"/>
          <w:sz w:val="20"/>
          <w:szCs w:val="20"/>
        </w:rPr>
        <w:t xml:space="preserve"> je ogenj, ki nastane zunaj določenega ognjišča ali to zapusti in je sposoben, da se širi s svojo lastno močjo. Ne šteje se, da je nastal požar, če je zavarovana stvar uničena ali poškodovana, ker je:</w:t>
      </w:r>
    </w:p>
    <w:p w14:paraId="651D4373" w14:textId="77777777" w:rsidR="004D6BA7" w:rsidRPr="00DB3974" w:rsidRDefault="004D6BA7" w:rsidP="00F82AE4">
      <w:pPr>
        <w:pStyle w:val="Odstavekseznama"/>
        <w:numPr>
          <w:ilvl w:val="0"/>
          <w:numId w:val="2"/>
        </w:numPr>
        <w:spacing w:after="0" w:line="240" w:lineRule="auto"/>
        <w:jc w:val="both"/>
        <w:rPr>
          <w:rFonts w:ascii="Arial" w:hAnsi="Arial" w:cs="Arial"/>
          <w:sz w:val="20"/>
          <w:szCs w:val="20"/>
        </w:rPr>
      </w:pPr>
      <w:r w:rsidRPr="00DB3974">
        <w:rPr>
          <w:rFonts w:ascii="Arial" w:hAnsi="Arial" w:cs="Arial"/>
          <w:sz w:val="20"/>
          <w:szCs w:val="20"/>
        </w:rPr>
        <w:t>bila izpostavljena koristnemu ognju ali toploti zaradi obdelave, predelave ali v druge namene (npr. pri likanju, sušenju, praženju, peki, kuhanju, segrevanju, dimljenju ipd.) ali zaradi tega, ker je stvar padla ali jo je kdo vrgel v ali na ognjišče (peč, štedilnik ipd.) in</w:t>
      </w:r>
    </w:p>
    <w:p w14:paraId="2EB17310" w14:textId="77777777" w:rsidR="004D6BA7" w:rsidRPr="00DB3974" w:rsidRDefault="004D6BA7" w:rsidP="00F82AE4">
      <w:pPr>
        <w:pStyle w:val="Odstavekseznama"/>
        <w:numPr>
          <w:ilvl w:val="0"/>
          <w:numId w:val="2"/>
        </w:numPr>
        <w:spacing w:after="0" w:line="240" w:lineRule="auto"/>
        <w:jc w:val="both"/>
        <w:rPr>
          <w:rFonts w:ascii="Arial" w:hAnsi="Arial" w:cs="Arial"/>
          <w:sz w:val="20"/>
          <w:szCs w:val="20"/>
        </w:rPr>
      </w:pPr>
      <w:r w:rsidRPr="00DB3974">
        <w:rPr>
          <w:rFonts w:ascii="Arial" w:hAnsi="Arial" w:cs="Arial"/>
          <w:sz w:val="20"/>
          <w:szCs w:val="20"/>
        </w:rPr>
        <w:t>pregorela, se osmodila ali ožgala zaradi cigarete, žerjavice, svetilke, peči in podobnega.</w:t>
      </w:r>
    </w:p>
    <w:p w14:paraId="6897EFF2" w14:textId="77777777" w:rsidR="0064192E" w:rsidRDefault="0064192E" w:rsidP="00F82AE4">
      <w:pPr>
        <w:jc w:val="both"/>
        <w:rPr>
          <w:rFonts w:ascii="Arial" w:hAnsi="Arial" w:cs="Arial"/>
          <w:sz w:val="20"/>
          <w:szCs w:val="20"/>
          <w:u w:val="single"/>
        </w:rPr>
      </w:pPr>
    </w:p>
    <w:p w14:paraId="27DD0D87" w14:textId="77777777" w:rsidR="004D6BA7" w:rsidRPr="00DB3974" w:rsidRDefault="004D6BA7" w:rsidP="00F82AE4">
      <w:pPr>
        <w:jc w:val="both"/>
        <w:rPr>
          <w:rFonts w:ascii="Arial" w:hAnsi="Arial" w:cs="Arial"/>
          <w:sz w:val="20"/>
          <w:szCs w:val="20"/>
        </w:rPr>
      </w:pPr>
      <w:r w:rsidRPr="00DB3974">
        <w:rPr>
          <w:rFonts w:ascii="Arial" w:hAnsi="Arial" w:cs="Arial"/>
          <w:sz w:val="20"/>
          <w:szCs w:val="20"/>
          <w:u w:val="single"/>
        </w:rPr>
        <w:t>Strela</w:t>
      </w:r>
      <w:r w:rsidR="00F82AE4" w:rsidRPr="00DB3974">
        <w:rPr>
          <w:rFonts w:ascii="Arial" w:hAnsi="Arial" w:cs="Arial"/>
          <w:sz w:val="20"/>
          <w:szCs w:val="20"/>
        </w:rPr>
        <w:t>:</w:t>
      </w:r>
      <w:r w:rsidRPr="00DB3974">
        <w:rPr>
          <w:rFonts w:ascii="Arial" w:hAnsi="Arial" w:cs="Arial"/>
          <w:sz w:val="20"/>
          <w:szCs w:val="20"/>
        </w:rPr>
        <w:t xml:space="preserve"> zavarovanje krije škodo, ki jo na zavarovanih stvareh povzroči strela s toplotno in rušilno močjo ali nastane zaradi udarca predmetov, ki jih je strela podrla ali vrgla na zavarovano stvar. Zavarovanje krije tudi škodo, ki jo povzroči strela z direktnim in indirektnim prenosom električne energije po električnih vodih, škode na varovalkah, zaščitnih stikalih in podobnih napravah, ki nastanejo ob njihovem delovanju.</w:t>
      </w:r>
    </w:p>
    <w:p w14:paraId="665CBC1F" w14:textId="77777777" w:rsidR="004D6BA7" w:rsidRPr="00DB3974" w:rsidRDefault="004D6BA7" w:rsidP="00F82AE4">
      <w:pPr>
        <w:jc w:val="both"/>
        <w:rPr>
          <w:rFonts w:ascii="Arial" w:hAnsi="Arial" w:cs="Arial"/>
          <w:sz w:val="20"/>
          <w:szCs w:val="20"/>
        </w:rPr>
      </w:pPr>
    </w:p>
    <w:p w14:paraId="0EA9E76D" w14:textId="77777777" w:rsidR="004D6BA7" w:rsidRPr="00DB3974" w:rsidRDefault="004D6BA7" w:rsidP="00F82AE4">
      <w:pPr>
        <w:jc w:val="both"/>
        <w:rPr>
          <w:rFonts w:ascii="Arial" w:hAnsi="Arial" w:cs="Arial"/>
          <w:sz w:val="20"/>
          <w:szCs w:val="20"/>
        </w:rPr>
      </w:pPr>
      <w:r w:rsidRPr="00DB3974">
        <w:rPr>
          <w:rFonts w:ascii="Arial" w:hAnsi="Arial" w:cs="Arial"/>
          <w:sz w:val="20"/>
          <w:szCs w:val="20"/>
          <w:u w:val="single"/>
        </w:rPr>
        <w:t>Eksplozija</w:t>
      </w:r>
      <w:r w:rsidR="00F82AE4" w:rsidRPr="00DB3974">
        <w:rPr>
          <w:rFonts w:ascii="Arial" w:hAnsi="Arial" w:cs="Arial"/>
          <w:sz w:val="20"/>
          <w:szCs w:val="20"/>
          <w:u w:val="single"/>
        </w:rPr>
        <w:t>:</w:t>
      </w:r>
      <w:r w:rsidRPr="00DB3974">
        <w:rPr>
          <w:rFonts w:ascii="Arial" w:hAnsi="Arial" w:cs="Arial"/>
          <w:sz w:val="20"/>
          <w:szCs w:val="20"/>
          <w:u w:val="single"/>
        </w:rPr>
        <w:t xml:space="preserve"> </w:t>
      </w:r>
      <w:r w:rsidRPr="00DB3974">
        <w:rPr>
          <w:rFonts w:ascii="Arial" w:hAnsi="Arial" w:cs="Arial"/>
          <w:sz w:val="20"/>
          <w:szCs w:val="20"/>
        </w:rPr>
        <w:t>je nenadna sprostitev sile, ki nastane zaradi težnje pare in plinov po raztezanju. Pri posodah (kotlih, ceveh ipd.) se šteje za eksplozijo, če stena posode popusti v tolikšni meri, da se pritisk v posodi v trenutku izenači z zunanjim pritiskom. Zavarovanje pred nevarnostjo eksplozije krije tudi škodo na zavarovanih stvareh zaradi eksplozije, ki nastane pri kemičnem delovanju v notranjosti posod, tudi ko stene posode niso popustile.</w:t>
      </w:r>
    </w:p>
    <w:p w14:paraId="2720053C" w14:textId="77777777" w:rsidR="005A4CA4" w:rsidRPr="00DB3974" w:rsidRDefault="005A4CA4" w:rsidP="00F82AE4">
      <w:pPr>
        <w:jc w:val="both"/>
        <w:rPr>
          <w:rFonts w:ascii="Arial" w:hAnsi="Arial" w:cs="Arial"/>
          <w:sz w:val="20"/>
          <w:szCs w:val="20"/>
        </w:rPr>
      </w:pPr>
    </w:p>
    <w:p w14:paraId="127590F6" w14:textId="77777777" w:rsidR="004D6BA7" w:rsidRPr="00DB3974" w:rsidRDefault="004D6BA7" w:rsidP="00F82AE4">
      <w:pPr>
        <w:jc w:val="both"/>
        <w:rPr>
          <w:rFonts w:ascii="Arial" w:hAnsi="Arial" w:cs="Arial"/>
          <w:sz w:val="20"/>
          <w:szCs w:val="20"/>
        </w:rPr>
      </w:pPr>
      <w:r w:rsidRPr="00DB3974">
        <w:rPr>
          <w:rFonts w:ascii="Arial" w:hAnsi="Arial" w:cs="Arial"/>
          <w:sz w:val="20"/>
          <w:szCs w:val="20"/>
        </w:rPr>
        <w:t>S tem zavarovanjem ni krita škoda zaradi:</w:t>
      </w:r>
    </w:p>
    <w:p w14:paraId="4346EFC1" w14:textId="77777777" w:rsidR="004D6BA7" w:rsidRPr="00DB3974" w:rsidRDefault="004D6BA7" w:rsidP="00F82AE4">
      <w:pPr>
        <w:pStyle w:val="Odstavekseznama"/>
        <w:numPr>
          <w:ilvl w:val="0"/>
          <w:numId w:val="3"/>
        </w:numPr>
        <w:spacing w:after="0" w:line="240" w:lineRule="auto"/>
        <w:jc w:val="both"/>
        <w:rPr>
          <w:rFonts w:ascii="Arial" w:hAnsi="Arial" w:cs="Arial"/>
          <w:sz w:val="20"/>
          <w:szCs w:val="20"/>
        </w:rPr>
      </w:pPr>
      <w:r w:rsidRPr="00DB3974">
        <w:rPr>
          <w:rFonts w:ascii="Arial" w:hAnsi="Arial" w:cs="Arial"/>
          <w:sz w:val="20"/>
          <w:szCs w:val="20"/>
        </w:rPr>
        <w:t>miniranja, ki ga opravi zavarovanec ali zaradi dovoljenega miniranja, ki ga opravijo drugi;</w:t>
      </w:r>
    </w:p>
    <w:p w14:paraId="13689668" w14:textId="77777777" w:rsidR="004D6BA7" w:rsidRPr="00DB3974" w:rsidRDefault="004D6BA7" w:rsidP="00F82AE4">
      <w:pPr>
        <w:pStyle w:val="Odstavekseznama"/>
        <w:numPr>
          <w:ilvl w:val="0"/>
          <w:numId w:val="3"/>
        </w:numPr>
        <w:spacing w:after="0" w:line="240" w:lineRule="auto"/>
        <w:jc w:val="both"/>
        <w:rPr>
          <w:rFonts w:ascii="Arial" w:hAnsi="Arial" w:cs="Arial"/>
          <w:sz w:val="20"/>
          <w:szCs w:val="20"/>
        </w:rPr>
      </w:pPr>
      <w:r w:rsidRPr="00DB3974">
        <w:rPr>
          <w:rFonts w:ascii="Arial" w:hAnsi="Arial" w:cs="Arial"/>
          <w:sz w:val="20"/>
          <w:szCs w:val="20"/>
        </w:rPr>
        <w:t>eksplozij v prostoru za notranje zgorevanje (valj motorja), do katerih pride na strojih</w:t>
      </w:r>
      <w:r w:rsidR="00E63323">
        <w:rPr>
          <w:rFonts w:ascii="Arial" w:hAnsi="Arial" w:cs="Arial"/>
          <w:sz w:val="20"/>
          <w:szCs w:val="20"/>
        </w:rPr>
        <w:t xml:space="preserve">; </w:t>
      </w:r>
      <w:r w:rsidRPr="00DB3974">
        <w:rPr>
          <w:rFonts w:ascii="Arial" w:hAnsi="Arial" w:cs="Arial"/>
          <w:sz w:val="20"/>
          <w:szCs w:val="20"/>
        </w:rPr>
        <w:t>eksplozij, ki so reden pojav v proizvodnem postopku;</w:t>
      </w:r>
    </w:p>
    <w:p w14:paraId="2E5EDEB6" w14:textId="77777777" w:rsidR="004D6BA7" w:rsidRPr="00DB3974" w:rsidRDefault="004D6BA7" w:rsidP="00F82AE4">
      <w:pPr>
        <w:pStyle w:val="Odstavekseznama"/>
        <w:numPr>
          <w:ilvl w:val="0"/>
          <w:numId w:val="3"/>
        </w:numPr>
        <w:spacing w:after="0" w:line="240" w:lineRule="auto"/>
        <w:jc w:val="both"/>
        <w:rPr>
          <w:rFonts w:ascii="Arial" w:hAnsi="Arial" w:cs="Arial"/>
          <w:sz w:val="20"/>
          <w:szCs w:val="20"/>
        </w:rPr>
      </w:pPr>
      <w:r w:rsidRPr="00DB3974">
        <w:rPr>
          <w:rFonts w:ascii="Arial" w:hAnsi="Arial" w:cs="Arial"/>
          <w:sz w:val="20"/>
          <w:szCs w:val="20"/>
        </w:rPr>
        <w:t>izbruha iz peči in podobnih naprav;</w:t>
      </w:r>
    </w:p>
    <w:p w14:paraId="0892B82C" w14:textId="77777777" w:rsidR="004D6BA7" w:rsidRPr="00DB3974" w:rsidRDefault="004D6BA7" w:rsidP="00F82AE4">
      <w:pPr>
        <w:pStyle w:val="Odstavekseznama"/>
        <w:numPr>
          <w:ilvl w:val="0"/>
          <w:numId w:val="3"/>
        </w:numPr>
        <w:spacing w:after="0" w:line="240" w:lineRule="auto"/>
        <w:jc w:val="both"/>
        <w:rPr>
          <w:rFonts w:ascii="Arial" w:hAnsi="Arial" w:cs="Arial"/>
          <w:sz w:val="20"/>
          <w:szCs w:val="20"/>
        </w:rPr>
      </w:pPr>
      <w:r w:rsidRPr="00DB3974">
        <w:rPr>
          <w:rFonts w:ascii="Arial" w:hAnsi="Arial" w:cs="Arial"/>
          <w:sz w:val="20"/>
          <w:szCs w:val="20"/>
        </w:rPr>
        <w:t>preboja zvočnega zidu;</w:t>
      </w:r>
    </w:p>
    <w:p w14:paraId="7FB03178" w14:textId="77777777" w:rsidR="004D6BA7" w:rsidRPr="00DB3974" w:rsidRDefault="004D6BA7" w:rsidP="00F82AE4">
      <w:pPr>
        <w:pStyle w:val="Odstavekseznama"/>
        <w:numPr>
          <w:ilvl w:val="0"/>
          <w:numId w:val="3"/>
        </w:numPr>
        <w:spacing w:after="0" w:line="240" w:lineRule="auto"/>
        <w:jc w:val="both"/>
        <w:rPr>
          <w:rFonts w:ascii="Arial" w:hAnsi="Arial" w:cs="Arial"/>
          <w:sz w:val="20"/>
          <w:szCs w:val="20"/>
        </w:rPr>
      </w:pPr>
      <w:r w:rsidRPr="00DB3974">
        <w:rPr>
          <w:rFonts w:ascii="Arial" w:hAnsi="Arial" w:cs="Arial"/>
          <w:sz w:val="20"/>
          <w:szCs w:val="20"/>
        </w:rPr>
        <w:t>eksplozij biološkega izvora in</w:t>
      </w:r>
    </w:p>
    <w:p w14:paraId="2566BF5B" w14:textId="77777777" w:rsidR="004D6BA7" w:rsidRPr="00DB3974" w:rsidRDefault="004D6BA7" w:rsidP="00F82AE4">
      <w:pPr>
        <w:pStyle w:val="Odstavekseznama"/>
        <w:numPr>
          <w:ilvl w:val="0"/>
          <w:numId w:val="3"/>
        </w:numPr>
        <w:spacing w:after="0" w:line="240" w:lineRule="auto"/>
        <w:jc w:val="both"/>
        <w:rPr>
          <w:rFonts w:ascii="Arial" w:hAnsi="Arial" w:cs="Arial"/>
          <w:sz w:val="20"/>
          <w:szCs w:val="20"/>
        </w:rPr>
      </w:pPr>
      <w:r w:rsidRPr="00DB3974">
        <w:rPr>
          <w:rFonts w:ascii="Arial" w:hAnsi="Arial" w:cs="Arial"/>
          <w:sz w:val="20"/>
          <w:szCs w:val="20"/>
        </w:rPr>
        <w:t>eksplozij, ki nastanejo v posodah, kotlih, ceveh, itd. pod pritiskom zaradi dotrajanosti, izrabljenosti ali prevelike količine rje, kotlovca, usedlin</w:t>
      </w:r>
      <w:r w:rsidR="004536E3" w:rsidRPr="00DB3974">
        <w:rPr>
          <w:rFonts w:ascii="Arial" w:hAnsi="Arial" w:cs="Arial"/>
          <w:sz w:val="20"/>
          <w:szCs w:val="20"/>
        </w:rPr>
        <w:t xml:space="preserve"> ali</w:t>
      </w:r>
      <w:r w:rsidRPr="00DB3974">
        <w:rPr>
          <w:rFonts w:ascii="Arial" w:hAnsi="Arial" w:cs="Arial"/>
          <w:sz w:val="20"/>
          <w:szCs w:val="20"/>
        </w:rPr>
        <w:t xml:space="preserve"> blata na posodi; krita pa je škoda na drugih zavarovanih stvareh zaradi eksplozije posode.</w:t>
      </w:r>
    </w:p>
    <w:p w14:paraId="71C7DC26" w14:textId="77777777" w:rsidR="00F82AE4" w:rsidRPr="00DB3974" w:rsidRDefault="00F82AE4" w:rsidP="00F82AE4">
      <w:pPr>
        <w:pStyle w:val="Odstavekseznama"/>
        <w:spacing w:after="0" w:line="240" w:lineRule="auto"/>
        <w:jc w:val="both"/>
        <w:rPr>
          <w:rFonts w:ascii="Arial" w:hAnsi="Arial" w:cs="Arial"/>
          <w:sz w:val="20"/>
          <w:szCs w:val="20"/>
        </w:rPr>
      </w:pPr>
    </w:p>
    <w:p w14:paraId="1B5592B2" w14:textId="77777777" w:rsidR="004D6BA7" w:rsidRPr="00DB3974" w:rsidRDefault="004D6BA7" w:rsidP="00F82AE4">
      <w:pPr>
        <w:jc w:val="both"/>
        <w:rPr>
          <w:rFonts w:ascii="Arial" w:hAnsi="Arial" w:cs="Arial"/>
          <w:sz w:val="20"/>
          <w:szCs w:val="20"/>
        </w:rPr>
      </w:pPr>
      <w:r w:rsidRPr="00DB3974">
        <w:rPr>
          <w:rFonts w:ascii="Arial" w:hAnsi="Arial" w:cs="Arial"/>
          <w:sz w:val="20"/>
          <w:szCs w:val="20"/>
          <w:u w:val="single"/>
        </w:rPr>
        <w:t>Vihar</w:t>
      </w:r>
      <w:r w:rsidR="00F82AE4" w:rsidRPr="00DB3974">
        <w:rPr>
          <w:rFonts w:ascii="Arial" w:hAnsi="Arial" w:cs="Arial"/>
          <w:sz w:val="20"/>
          <w:szCs w:val="20"/>
          <w:u w:val="single"/>
        </w:rPr>
        <w:t>:</w:t>
      </w:r>
      <w:r w:rsidRPr="00DB3974">
        <w:rPr>
          <w:rFonts w:ascii="Arial" w:hAnsi="Arial" w:cs="Arial"/>
          <w:sz w:val="20"/>
          <w:szCs w:val="20"/>
          <w:u w:val="single"/>
        </w:rPr>
        <w:t xml:space="preserve"> </w:t>
      </w:r>
      <w:r w:rsidRPr="00DB3974">
        <w:rPr>
          <w:rFonts w:ascii="Arial" w:hAnsi="Arial" w:cs="Arial"/>
          <w:sz w:val="20"/>
          <w:szCs w:val="20"/>
        </w:rPr>
        <w:t xml:space="preserve">je veter s hitrostjo najmanj 17,2 m v sekundi ali 62 km na uro (8. stopnja po Beaufortovi lestvici). Šteje se, da je bil vihar, če je veter v kraju, kjer je poškodovana stvar, lomil veje in debla ali poškodoval dobro vzdrževane zgradbe. Če je hitrost vetra dvomljiva, jo mora zavarovanec dokazati s podatki hidrometeorološkega zavoda. Zavarovanje krije le škodo, ki nastane zaradi neposrednega delovanja viharja </w:t>
      </w:r>
      <w:r w:rsidR="00825219" w:rsidRPr="00DB3974">
        <w:rPr>
          <w:rFonts w:ascii="Arial" w:hAnsi="Arial" w:cs="Arial"/>
          <w:sz w:val="20"/>
          <w:szCs w:val="20"/>
        </w:rPr>
        <w:t>ali</w:t>
      </w:r>
      <w:r w:rsidRPr="00DB3974">
        <w:rPr>
          <w:rFonts w:ascii="Arial" w:hAnsi="Arial" w:cs="Arial"/>
          <w:sz w:val="20"/>
          <w:szCs w:val="20"/>
        </w:rPr>
        <w:t xml:space="preserve"> neposrednega udarca predmetov, ki jih je na zavarovano stvar podrl ali vrgel vihar. Krita je tudi škoda, ki nastane zaradi zamakanja padavin skozi odprtine, ki jih je napravil vihar. </w:t>
      </w:r>
    </w:p>
    <w:p w14:paraId="3CE977ED" w14:textId="77777777" w:rsidR="005A4CA4" w:rsidRPr="00DB3974" w:rsidRDefault="005A4CA4" w:rsidP="00F82AE4">
      <w:pPr>
        <w:jc w:val="both"/>
        <w:rPr>
          <w:rFonts w:ascii="Arial" w:hAnsi="Arial" w:cs="Arial"/>
          <w:sz w:val="20"/>
          <w:szCs w:val="20"/>
        </w:rPr>
      </w:pPr>
    </w:p>
    <w:p w14:paraId="63AAA0F4" w14:textId="77777777" w:rsidR="004D6BA7" w:rsidRPr="00DB3974" w:rsidRDefault="004D6BA7" w:rsidP="00F82AE4">
      <w:pPr>
        <w:jc w:val="both"/>
        <w:rPr>
          <w:rFonts w:ascii="Arial" w:hAnsi="Arial" w:cs="Arial"/>
          <w:sz w:val="20"/>
          <w:szCs w:val="20"/>
        </w:rPr>
      </w:pPr>
      <w:r w:rsidRPr="00DB3974">
        <w:rPr>
          <w:rFonts w:ascii="Arial" w:hAnsi="Arial" w:cs="Arial"/>
          <w:sz w:val="20"/>
          <w:szCs w:val="20"/>
        </w:rPr>
        <w:t>Zavarovanje ne krije škode:</w:t>
      </w:r>
    </w:p>
    <w:p w14:paraId="23ED9306" w14:textId="77777777" w:rsidR="004D6BA7" w:rsidRPr="00DB3974" w:rsidRDefault="004D6BA7" w:rsidP="00F82AE4">
      <w:pPr>
        <w:pStyle w:val="Odstavekseznama"/>
        <w:numPr>
          <w:ilvl w:val="0"/>
          <w:numId w:val="4"/>
        </w:numPr>
        <w:spacing w:after="0" w:line="240" w:lineRule="auto"/>
        <w:jc w:val="both"/>
        <w:rPr>
          <w:rFonts w:ascii="Arial" w:hAnsi="Arial" w:cs="Arial"/>
          <w:sz w:val="20"/>
          <w:szCs w:val="20"/>
        </w:rPr>
      </w:pPr>
      <w:r w:rsidRPr="00DB3974">
        <w:rPr>
          <w:rFonts w:ascii="Arial" w:hAnsi="Arial" w:cs="Arial"/>
          <w:sz w:val="20"/>
          <w:szCs w:val="20"/>
        </w:rPr>
        <w:t>zaradi zanašanja dežja, toče, snega ali drugih stvari skozi odprta okna ali druge odprtine na zgradbah, razen zanašanja skozi odprtine, ki jih je napravil vihar;</w:t>
      </w:r>
    </w:p>
    <w:p w14:paraId="6C2E139C" w14:textId="77777777" w:rsidR="00D1088A" w:rsidRPr="00DB3974" w:rsidRDefault="004D6BA7" w:rsidP="00F82AE4">
      <w:pPr>
        <w:pStyle w:val="Odstavekseznama"/>
        <w:numPr>
          <w:ilvl w:val="0"/>
          <w:numId w:val="4"/>
        </w:numPr>
        <w:spacing w:after="0" w:line="240" w:lineRule="auto"/>
        <w:jc w:val="both"/>
        <w:rPr>
          <w:rFonts w:ascii="Arial" w:hAnsi="Arial" w:cs="Arial"/>
          <w:sz w:val="20"/>
          <w:szCs w:val="20"/>
        </w:rPr>
      </w:pPr>
      <w:r w:rsidRPr="00DB3974">
        <w:rPr>
          <w:rFonts w:ascii="Arial" w:hAnsi="Arial" w:cs="Arial"/>
          <w:sz w:val="20"/>
          <w:szCs w:val="20"/>
        </w:rPr>
        <w:lastRenderedPageBreak/>
        <w:t>na stvareh na prostem (v kopicah, kupih ipd.), pod nadst</w:t>
      </w:r>
      <w:r w:rsidR="005A4CA4" w:rsidRPr="00DB3974">
        <w:rPr>
          <w:rFonts w:ascii="Arial" w:hAnsi="Arial" w:cs="Arial"/>
          <w:sz w:val="20"/>
          <w:szCs w:val="20"/>
        </w:rPr>
        <w:t>rešnicami in v odprtih zgradbah in</w:t>
      </w:r>
    </w:p>
    <w:p w14:paraId="3EB33DFC" w14:textId="77777777" w:rsidR="00041ABA" w:rsidRPr="00DB3974" w:rsidRDefault="004D6BA7" w:rsidP="00F82AE4">
      <w:pPr>
        <w:pStyle w:val="Odstavekseznama"/>
        <w:numPr>
          <w:ilvl w:val="0"/>
          <w:numId w:val="4"/>
        </w:numPr>
        <w:spacing w:after="0" w:line="240" w:lineRule="auto"/>
        <w:jc w:val="both"/>
        <w:rPr>
          <w:rFonts w:ascii="Arial" w:hAnsi="Arial" w:cs="Arial"/>
          <w:sz w:val="20"/>
          <w:szCs w:val="20"/>
        </w:rPr>
      </w:pPr>
      <w:r w:rsidRPr="00DB3974">
        <w:rPr>
          <w:rFonts w:ascii="Arial" w:hAnsi="Arial" w:cs="Arial"/>
          <w:sz w:val="20"/>
          <w:szCs w:val="20"/>
        </w:rPr>
        <w:t xml:space="preserve">na zgradbi, ki  </w:t>
      </w:r>
      <w:r w:rsidR="00041ABA" w:rsidRPr="00DB3974">
        <w:rPr>
          <w:rFonts w:ascii="Arial" w:hAnsi="Arial" w:cs="Arial"/>
          <w:sz w:val="20"/>
          <w:szCs w:val="20"/>
        </w:rPr>
        <w:t xml:space="preserve">je </w:t>
      </w:r>
      <w:r w:rsidRPr="00DB3974">
        <w:rPr>
          <w:rFonts w:ascii="Arial" w:hAnsi="Arial" w:cs="Arial"/>
          <w:sz w:val="20"/>
          <w:szCs w:val="20"/>
        </w:rPr>
        <w:t>slabo vzdrževana ali dotrajana.</w:t>
      </w:r>
    </w:p>
    <w:p w14:paraId="7D5DBF30" w14:textId="77777777" w:rsidR="00965708" w:rsidRDefault="00965708" w:rsidP="00F82AE4">
      <w:pPr>
        <w:jc w:val="both"/>
        <w:rPr>
          <w:rFonts w:ascii="Arial" w:hAnsi="Arial" w:cs="Arial"/>
          <w:sz w:val="20"/>
          <w:szCs w:val="20"/>
        </w:rPr>
      </w:pPr>
    </w:p>
    <w:p w14:paraId="107CA20E" w14:textId="77777777" w:rsidR="00041ABA" w:rsidRPr="00DB3974" w:rsidRDefault="00041ABA" w:rsidP="00F82AE4">
      <w:pPr>
        <w:jc w:val="both"/>
        <w:rPr>
          <w:rFonts w:ascii="Arial" w:hAnsi="Arial" w:cs="Arial"/>
          <w:sz w:val="20"/>
          <w:szCs w:val="20"/>
        </w:rPr>
      </w:pPr>
      <w:r w:rsidRPr="00DB3974">
        <w:rPr>
          <w:rFonts w:ascii="Arial" w:hAnsi="Arial" w:cs="Arial"/>
          <w:sz w:val="20"/>
          <w:szCs w:val="20"/>
        </w:rPr>
        <w:t xml:space="preserve">Zavarovanje ne izključuje kritja za škodo na razprostrtih plastičnih folijah, na platnenih nadstreških in na šotorih </w:t>
      </w:r>
      <w:r w:rsidR="00644538" w:rsidRPr="00DB3974">
        <w:rPr>
          <w:rFonts w:ascii="Arial" w:hAnsi="Arial" w:cs="Arial"/>
          <w:sz w:val="20"/>
          <w:szCs w:val="20"/>
        </w:rPr>
        <w:t>ali</w:t>
      </w:r>
      <w:r w:rsidRPr="00DB3974">
        <w:rPr>
          <w:rFonts w:ascii="Arial" w:hAnsi="Arial" w:cs="Arial"/>
          <w:sz w:val="20"/>
          <w:szCs w:val="20"/>
        </w:rPr>
        <w:t xml:space="preserve"> na šotorskih skladiščih. </w:t>
      </w:r>
    </w:p>
    <w:p w14:paraId="1861B241" w14:textId="77777777" w:rsidR="004D6BA7" w:rsidRPr="00DB3974" w:rsidRDefault="004D6BA7" w:rsidP="00F82AE4">
      <w:pPr>
        <w:pStyle w:val="Odstavekseznama"/>
        <w:spacing w:after="0" w:line="240" w:lineRule="auto"/>
        <w:jc w:val="both"/>
        <w:rPr>
          <w:rFonts w:ascii="Arial" w:hAnsi="Arial" w:cs="Arial"/>
          <w:sz w:val="20"/>
          <w:szCs w:val="20"/>
        </w:rPr>
      </w:pPr>
    </w:p>
    <w:p w14:paraId="77001FCE" w14:textId="77777777" w:rsidR="004D6BA7" w:rsidRPr="00DB3974" w:rsidRDefault="004D6BA7" w:rsidP="00F82AE4">
      <w:pPr>
        <w:jc w:val="both"/>
        <w:rPr>
          <w:rFonts w:ascii="Arial" w:hAnsi="Arial" w:cs="Arial"/>
          <w:sz w:val="20"/>
          <w:szCs w:val="20"/>
        </w:rPr>
      </w:pPr>
      <w:r w:rsidRPr="00DB3974">
        <w:rPr>
          <w:rFonts w:ascii="Arial" w:hAnsi="Arial" w:cs="Arial"/>
          <w:sz w:val="20"/>
          <w:szCs w:val="20"/>
          <w:u w:val="single"/>
        </w:rPr>
        <w:t>Toča</w:t>
      </w:r>
      <w:r w:rsidR="00F82AE4" w:rsidRPr="00DB3974">
        <w:rPr>
          <w:rFonts w:ascii="Arial" w:hAnsi="Arial" w:cs="Arial"/>
          <w:sz w:val="20"/>
          <w:szCs w:val="20"/>
          <w:u w:val="single"/>
        </w:rPr>
        <w:t>:</w:t>
      </w:r>
      <w:r w:rsidRPr="00DB3974">
        <w:rPr>
          <w:rFonts w:ascii="Arial" w:hAnsi="Arial" w:cs="Arial"/>
          <w:sz w:val="20"/>
          <w:szCs w:val="20"/>
        </w:rPr>
        <w:t xml:space="preserve"> zavarovanje krije škodo, ki nastane, kadar toča z udarcem poškoduje zavarovano stvar. Krita je tudi škoda, ki nastane zaradi zamakanja padavin skozi odprtine, ki jih je napravila toča.</w:t>
      </w:r>
    </w:p>
    <w:p w14:paraId="5AD12AE1" w14:textId="77777777" w:rsidR="005873A5" w:rsidRPr="00DB3974" w:rsidRDefault="005873A5" w:rsidP="00F82AE4">
      <w:pPr>
        <w:jc w:val="both"/>
        <w:rPr>
          <w:rFonts w:ascii="Arial" w:hAnsi="Arial" w:cs="Arial"/>
          <w:sz w:val="20"/>
          <w:szCs w:val="20"/>
        </w:rPr>
      </w:pPr>
      <w:r w:rsidRPr="00DB3974">
        <w:rPr>
          <w:rFonts w:ascii="Arial" w:hAnsi="Arial" w:cs="Arial"/>
          <w:sz w:val="20"/>
          <w:szCs w:val="20"/>
        </w:rPr>
        <w:t xml:space="preserve">Zavarovanje ne izključuje kritja za škodo na razprostrtih plastičnih folijah, na platnenih nadstreških in na šotorih </w:t>
      </w:r>
      <w:r w:rsidR="00644538" w:rsidRPr="00DB3974">
        <w:rPr>
          <w:rFonts w:ascii="Arial" w:hAnsi="Arial" w:cs="Arial"/>
          <w:sz w:val="20"/>
          <w:szCs w:val="20"/>
        </w:rPr>
        <w:t>ali</w:t>
      </w:r>
      <w:r w:rsidRPr="00DB3974">
        <w:rPr>
          <w:rFonts w:ascii="Arial" w:hAnsi="Arial" w:cs="Arial"/>
          <w:sz w:val="20"/>
          <w:szCs w:val="20"/>
        </w:rPr>
        <w:t xml:space="preserve"> na šotorskih skladiščih. </w:t>
      </w:r>
    </w:p>
    <w:p w14:paraId="2566DC1F" w14:textId="77777777" w:rsidR="005873A5" w:rsidRPr="00DB3974" w:rsidRDefault="005873A5" w:rsidP="00F82AE4">
      <w:pPr>
        <w:jc w:val="both"/>
        <w:rPr>
          <w:rFonts w:ascii="Arial" w:hAnsi="Arial" w:cs="Arial"/>
          <w:sz w:val="20"/>
          <w:szCs w:val="20"/>
        </w:rPr>
      </w:pPr>
    </w:p>
    <w:p w14:paraId="761757B1" w14:textId="77777777" w:rsidR="004D6BA7" w:rsidRPr="00DB3974" w:rsidRDefault="004D6BA7" w:rsidP="00F82AE4">
      <w:pPr>
        <w:jc w:val="both"/>
        <w:rPr>
          <w:rFonts w:ascii="Arial" w:hAnsi="Arial" w:cs="Arial"/>
          <w:sz w:val="20"/>
          <w:szCs w:val="20"/>
        </w:rPr>
      </w:pPr>
      <w:r w:rsidRPr="00DB3974">
        <w:rPr>
          <w:rFonts w:ascii="Arial" w:hAnsi="Arial" w:cs="Arial"/>
          <w:sz w:val="20"/>
          <w:szCs w:val="20"/>
          <w:u w:val="single"/>
        </w:rPr>
        <w:t>Udarec zavarovančevega motornega vozila</w:t>
      </w:r>
      <w:r w:rsidR="00F82AE4" w:rsidRPr="00DB3974">
        <w:rPr>
          <w:rFonts w:ascii="Arial" w:hAnsi="Arial" w:cs="Arial"/>
          <w:sz w:val="20"/>
          <w:szCs w:val="20"/>
          <w:u w:val="single"/>
        </w:rPr>
        <w:t>:</w:t>
      </w:r>
      <w:r w:rsidRPr="00DB3974">
        <w:rPr>
          <w:rFonts w:ascii="Arial" w:hAnsi="Arial" w:cs="Arial"/>
          <w:sz w:val="20"/>
          <w:szCs w:val="20"/>
        </w:rPr>
        <w:t xml:space="preserve"> zavarovanje krije sam</w:t>
      </w:r>
      <w:r w:rsidR="00A014A4" w:rsidRPr="00DB3974">
        <w:rPr>
          <w:rFonts w:ascii="Arial" w:hAnsi="Arial" w:cs="Arial"/>
          <w:sz w:val="20"/>
          <w:szCs w:val="20"/>
        </w:rPr>
        <w:t>o škodo, ki nastane na zavarova</w:t>
      </w:r>
      <w:r w:rsidRPr="00DB3974">
        <w:rPr>
          <w:rFonts w:ascii="Arial" w:hAnsi="Arial" w:cs="Arial"/>
          <w:sz w:val="20"/>
          <w:szCs w:val="20"/>
        </w:rPr>
        <w:t>nih zgradbah zaradi udarca zavarovančevega motornega vozila ali njegovega premičnega motornega stroja.</w:t>
      </w:r>
    </w:p>
    <w:p w14:paraId="788C179C" w14:textId="77777777" w:rsidR="00A014A4" w:rsidRPr="00DB3974" w:rsidRDefault="00A014A4" w:rsidP="00F82AE4">
      <w:pPr>
        <w:jc w:val="both"/>
        <w:rPr>
          <w:rFonts w:ascii="Arial" w:hAnsi="Arial" w:cs="Arial"/>
          <w:sz w:val="20"/>
          <w:szCs w:val="20"/>
        </w:rPr>
      </w:pPr>
    </w:p>
    <w:p w14:paraId="3172B4AF" w14:textId="77777777" w:rsidR="004D6BA7" w:rsidRPr="00DB3974" w:rsidRDefault="004D6BA7" w:rsidP="00F82AE4">
      <w:pPr>
        <w:jc w:val="both"/>
        <w:rPr>
          <w:rFonts w:ascii="Arial" w:hAnsi="Arial" w:cs="Arial"/>
          <w:sz w:val="20"/>
          <w:szCs w:val="20"/>
        </w:rPr>
      </w:pPr>
      <w:r w:rsidRPr="00DB3974">
        <w:rPr>
          <w:rFonts w:ascii="Arial" w:hAnsi="Arial" w:cs="Arial"/>
          <w:sz w:val="20"/>
          <w:szCs w:val="20"/>
          <w:u w:val="single"/>
        </w:rPr>
        <w:t>Padec zračnega plovila</w:t>
      </w:r>
      <w:r w:rsidR="00F82AE4" w:rsidRPr="00DB3974">
        <w:rPr>
          <w:rFonts w:ascii="Arial" w:hAnsi="Arial" w:cs="Arial"/>
          <w:sz w:val="20"/>
          <w:szCs w:val="20"/>
          <w:u w:val="single"/>
        </w:rPr>
        <w:t>:</w:t>
      </w:r>
      <w:r w:rsidRPr="00DB3974">
        <w:rPr>
          <w:rFonts w:ascii="Arial" w:hAnsi="Arial" w:cs="Arial"/>
          <w:sz w:val="20"/>
          <w:szCs w:val="20"/>
        </w:rPr>
        <w:t xml:space="preserve"> zavarovanje krije škodo, ki nastane, kadar zračno plovilo katerekoli vrste (motorno ali jadralno, helikopter, raketa, balon ipd.) pade na zavarovano stvar ali udari vanjo. Šteje se, da je nastal zavarovalni primer, če je zavarovano stvar uničilo ali poškodovalo zračno plovilo, njegovi deli ali predmeti iz njega.</w:t>
      </w:r>
    </w:p>
    <w:p w14:paraId="188A5E8A" w14:textId="77777777" w:rsidR="00A014A4" w:rsidRPr="00DB3974" w:rsidRDefault="00A014A4" w:rsidP="00F82AE4">
      <w:pPr>
        <w:jc w:val="both"/>
        <w:rPr>
          <w:rFonts w:ascii="Arial" w:hAnsi="Arial" w:cs="Arial"/>
          <w:sz w:val="20"/>
          <w:szCs w:val="20"/>
        </w:rPr>
      </w:pPr>
    </w:p>
    <w:p w14:paraId="0F599A1E" w14:textId="77777777" w:rsidR="007A0233" w:rsidRPr="00DB3974" w:rsidRDefault="004D6BA7" w:rsidP="00F82AE4">
      <w:pPr>
        <w:jc w:val="both"/>
        <w:rPr>
          <w:rFonts w:ascii="Arial" w:hAnsi="Arial" w:cs="Arial"/>
          <w:sz w:val="20"/>
          <w:szCs w:val="20"/>
        </w:rPr>
      </w:pPr>
      <w:r w:rsidRPr="00DB3974">
        <w:rPr>
          <w:rFonts w:ascii="Arial" w:hAnsi="Arial" w:cs="Arial"/>
          <w:sz w:val="20"/>
          <w:szCs w:val="20"/>
          <w:u w:val="single"/>
        </w:rPr>
        <w:t>Manifestacija in demonstracija</w:t>
      </w:r>
      <w:r w:rsidR="00F82AE4" w:rsidRPr="00DB3974">
        <w:rPr>
          <w:rFonts w:ascii="Arial" w:hAnsi="Arial" w:cs="Arial"/>
          <w:sz w:val="20"/>
          <w:szCs w:val="20"/>
          <w:u w:val="single"/>
        </w:rPr>
        <w:t>:</w:t>
      </w:r>
      <w:r w:rsidRPr="00DB3974">
        <w:rPr>
          <w:rFonts w:ascii="Arial" w:hAnsi="Arial" w:cs="Arial"/>
          <w:sz w:val="20"/>
          <w:szCs w:val="20"/>
        </w:rPr>
        <w:t xml:space="preserve"> je organizirano ali spontano javno izražanje razpoloženja skupine ljudi. Krite so samo tiste škode, ki so nastale zaradi manifestacij oziroma demonstracij, dovoljenih od pristojnih državnih organov. Šteje se, da je nastal zavarovalni primer, če so manifestanti oziroma demonstranti na kakršenkoli način uničili ali poškodovali zavarovane stvari (razbijanje, rušenje, demoliranje, požiganje ipd.).</w:t>
      </w:r>
    </w:p>
    <w:p w14:paraId="7B7A3D66" w14:textId="77777777" w:rsidR="004D6BA7" w:rsidRPr="00DB3974" w:rsidRDefault="004D6BA7" w:rsidP="00F82AE4">
      <w:pPr>
        <w:jc w:val="both"/>
        <w:rPr>
          <w:rFonts w:ascii="Arial" w:hAnsi="Arial" w:cs="Arial"/>
          <w:sz w:val="20"/>
          <w:szCs w:val="20"/>
        </w:rPr>
      </w:pPr>
    </w:p>
    <w:p w14:paraId="1B925D5B" w14:textId="77777777" w:rsidR="004D6BA7" w:rsidRPr="00DB3974" w:rsidRDefault="007A0233" w:rsidP="00F82AE4">
      <w:pPr>
        <w:jc w:val="both"/>
        <w:rPr>
          <w:rFonts w:ascii="Arial" w:hAnsi="Arial" w:cs="Arial"/>
          <w:sz w:val="20"/>
          <w:szCs w:val="20"/>
          <w:u w:val="single"/>
        </w:rPr>
      </w:pPr>
      <w:r w:rsidRPr="00DB3974">
        <w:rPr>
          <w:rFonts w:ascii="Arial" w:hAnsi="Arial" w:cs="Arial"/>
          <w:b/>
          <w:sz w:val="20"/>
          <w:szCs w:val="20"/>
          <w:u w:val="single"/>
        </w:rPr>
        <w:t>Dodatne</w:t>
      </w:r>
      <w:r w:rsidRPr="00DB3974">
        <w:rPr>
          <w:rFonts w:ascii="Arial" w:hAnsi="Arial" w:cs="Arial"/>
          <w:sz w:val="20"/>
          <w:szCs w:val="20"/>
          <w:u w:val="single"/>
        </w:rPr>
        <w:t xml:space="preserve"> nevarnosti požarnega zavarovanja</w:t>
      </w:r>
      <w:r w:rsidR="00F82AE4" w:rsidRPr="00DB3974">
        <w:rPr>
          <w:rFonts w:ascii="Arial" w:hAnsi="Arial" w:cs="Arial"/>
          <w:sz w:val="20"/>
          <w:szCs w:val="20"/>
          <w:u w:val="single"/>
        </w:rPr>
        <w:t>:</w:t>
      </w:r>
    </w:p>
    <w:p w14:paraId="591423BB" w14:textId="77777777" w:rsidR="00F82AE4" w:rsidRPr="00DB3974" w:rsidRDefault="00F82AE4" w:rsidP="00F82AE4">
      <w:pPr>
        <w:jc w:val="both"/>
        <w:rPr>
          <w:rFonts w:ascii="Arial" w:hAnsi="Arial" w:cs="Arial"/>
          <w:sz w:val="20"/>
          <w:szCs w:val="20"/>
          <w:u w:val="single"/>
        </w:rPr>
      </w:pPr>
    </w:p>
    <w:p w14:paraId="74AB9532" w14:textId="77777777" w:rsidR="000144B3" w:rsidRPr="00DB3974" w:rsidRDefault="00AB7E07" w:rsidP="00F82AE4">
      <w:pPr>
        <w:jc w:val="both"/>
        <w:rPr>
          <w:rFonts w:ascii="Arial" w:hAnsi="Arial" w:cs="Arial"/>
          <w:sz w:val="20"/>
          <w:szCs w:val="20"/>
        </w:rPr>
      </w:pPr>
      <w:r w:rsidRPr="00DB3974">
        <w:rPr>
          <w:rFonts w:ascii="Arial" w:hAnsi="Arial" w:cs="Arial"/>
          <w:sz w:val="20"/>
          <w:szCs w:val="20"/>
        </w:rPr>
        <w:t xml:space="preserve">Kjer je </w:t>
      </w:r>
      <w:r w:rsidR="009C4A0C" w:rsidRPr="00DB3974">
        <w:rPr>
          <w:rFonts w:ascii="Arial" w:hAnsi="Arial" w:cs="Arial"/>
          <w:sz w:val="20"/>
          <w:szCs w:val="20"/>
        </w:rPr>
        <w:t>zavarovanec izbral dodatno kritje</w:t>
      </w:r>
      <w:r w:rsidR="0064192E">
        <w:rPr>
          <w:rFonts w:ascii="Arial" w:hAnsi="Arial" w:cs="Arial"/>
          <w:sz w:val="20"/>
          <w:szCs w:val="20"/>
        </w:rPr>
        <w:t xml:space="preserve"> in je plačana dodatna premija</w:t>
      </w:r>
      <w:r w:rsidR="0033315A" w:rsidRPr="00DB3974">
        <w:rPr>
          <w:rFonts w:ascii="Arial" w:hAnsi="Arial" w:cs="Arial"/>
          <w:sz w:val="20"/>
          <w:szCs w:val="20"/>
        </w:rPr>
        <w:t>,</w:t>
      </w:r>
      <w:r w:rsidRPr="00DB3974">
        <w:rPr>
          <w:rFonts w:ascii="Arial" w:hAnsi="Arial" w:cs="Arial"/>
          <w:sz w:val="20"/>
          <w:szCs w:val="20"/>
        </w:rPr>
        <w:t xml:space="preserve"> krije zavarovanje </w:t>
      </w:r>
      <w:r w:rsidR="00ED69E0" w:rsidRPr="00DB3974">
        <w:rPr>
          <w:rFonts w:ascii="Arial" w:hAnsi="Arial" w:cs="Arial"/>
          <w:sz w:val="20"/>
          <w:szCs w:val="20"/>
        </w:rPr>
        <w:t xml:space="preserve">tudi </w:t>
      </w:r>
      <w:r w:rsidRPr="00DB3974">
        <w:rPr>
          <w:rFonts w:ascii="Arial" w:hAnsi="Arial" w:cs="Arial"/>
          <w:sz w:val="20"/>
          <w:szCs w:val="20"/>
        </w:rPr>
        <w:t xml:space="preserve">uničenje ali poškodbo zavarovanih stvari zaradi dodatnih nevarnosti: </w:t>
      </w:r>
      <w:r w:rsidR="00ED69E0" w:rsidRPr="00B64845">
        <w:rPr>
          <w:rFonts w:ascii="Arial" w:hAnsi="Arial" w:cs="Arial"/>
          <w:b/>
          <w:sz w:val="20"/>
          <w:szCs w:val="20"/>
        </w:rPr>
        <w:t xml:space="preserve">potres, </w:t>
      </w:r>
      <w:r w:rsidR="00644538" w:rsidRPr="00B64845">
        <w:rPr>
          <w:rFonts w:ascii="Arial" w:hAnsi="Arial" w:cs="Arial"/>
          <w:b/>
          <w:sz w:val="20"/>
          <w:szCs w:val="20"/>
        </w:rPr>
        <w:t xml:space="preserve">poplava, </w:t>
      </w:r>
      <w:r w:rsidR="001269C4" w:rsidRPr="00B64845">
        <w:rPr>
          <w:rFonts w:ascii="Arial" w:hAnsi="Arial" w:cs="Arial"/>
          <w:b/>
          <w:sz w:val="20"/>
          <w:szCs w:val="20"/>
        </w:rPr>
        <w:t xml:space="preserve">izliv vode, </w:t>
      </w:r>
      <w:r w:rsidR="00B8363F" w:rsidRPr="00B64845">
        <w:rPr>
          <w:rFonts w:ascii="Arial" w:hAnsi="Arial" w:cs="Arial"/>
          <w:b/>
          <w:sz w:val="20"/>
          <w:szCs w:val="20"/>
        </w:rPr>
        <w:t>meteorne vode, sneg, žled, zmrzal, zlonamerno ali objestno</w:t>
      </w:r>
      <w:r w:rsidR="00BB7501" w:rsidRPr="00B64845">
        <w:rPr>
          <w:rFonts w:ascii="Arial" w:hAnsi="Arial" w:cs="Arial"/>
          <w:b/>
          <w:sz w:val="20"/>
          <w:szCs w:val="20"/>
        </w:rPr>
        <w:t xml:space="preserve"> dejanj</w:t>
      </w:r>
      <w:r w:rsidR="006C0DFF" w:rsidRPr="00B64845">
        <w:rPr>
          <w:rFonts w:ascii="Arial" w:hAnsi="Arial" w:cs="Arial"/>
          <w:b/>
          <w:sz w:val="20"/>
          <w:szCs w:val="20"/>
        </w:rPr>
        <w:t>e</w:t>
      </w:r>
      <w:r w:rsidR="00BB7501" w:rsidRPr="00B64845">
        <w:rPr>
          <w:rFonts w:ascii="Arial" w:hAnsi="Arial" w:cs="Arial"/>
          <w:b/>
          <w:sz w:val="20"/>
          <w:szCs w:val="20"/>
        </w:rPr>
        <w:t xml:space="preserve">, </w:t>
      </w:r>
      <w:r w:rsidR="006C0DFF" w:rsidRPr="00B64845">
        <w:rPr>
          <w:rFonts w:ascii="Arial" w:hAnsi="Arial" w:cs="Arial"/>
          <w:b/>
          <w:sz w:val="20"/>
          <w:szCs w:val="20"/>
        </w:rPr>
        <w:t xml:space="preserve">udarec tujega motornega vozila, </w:t>
      </w:r>
      <w:r w:rsidR="00ED69E0" w:rsidRPr="00B64845">
        <w:rPr>
          <w:rFonts w:ascii="Arial" w:hAnsi="Arial" w:cs="Arial"/>
          <w:b/>
          <w:sz w:val="20"/>
          <w:szCs w:val="20"/>
        </w:rPr>
        <w:t>mehanske poškodbe, teroristična dejanja</w:t>
      </w:r>
      <w:r w:rsidR="0064192E">
        <w:rPr>
          <w:rFonts w:ascii="Arial" w:hAnsi="Arial" w:cs="Arial"/>
          <w:sz w:val="20"/>
          <w:szCs w:val="20"/>
        </w:rPr>
        <w:t>.</w:t>
      </w:r>
      <w:r w:rsidR="00ED69E0" w:rsidRPr="00DB3974">
        <w:rPr>
          <w:rFonts w:ascii="Arial" w:hAnsi="Arial" w:cs="Arial"/>
          <w:sz w:val="20"/>
          <w:szCs w:val="20"/>
        </w:rPr>
        <w:t xml:space="preserve"> </w:t>
      </w:r>
      <w:r w:rsidR="009C4A0C" w:rsidRPr="00DB3974">
        <w:rPr>
          <w:rFonts w:ascii="Arial" w:hAnsi="Arial" w:cs="Arial"/>
          <w:sz w:val="20"/>
          <w:szCs w:val="20"/>
        </w:rPr>
        <w:t xml:space="preserve">Izbira je </w:t>
      </w:r>
      <w:r w:rsidR="00B03294">
        <w:rPr>
          <w:rFonts w:ascii="Arial" w:hAnsi="Arial" w:cs="Arial"/>
          <w:sz w:val="20"/>
          <w:szCs w:val="20"/>
        </w:rPr>
        <w:t>razvi</w:t>
      </w:r>
      <w:r w:rsidR="009C4A0C" w:rsidRPr="00DB3974">
        <w:rPr>
          <w:rFonts w:ascii="Arial" w:hAnsi="Arial" w:cs="Arial"/>
          <w:sz w:val="20"/>
          <w:szCs w:val="20"/>
        </w:rPr>
        <w:t>dna</w:t>
      </w:r>
      <w:r w:rsidR="006F3C59" w:rsidRPr="00DB3974">
        <w:rPr>
          <w:rFonts w:ascii="Arial" w:hAnsi="Arial" w:cs="Arial"/>
          <w:sz w:val="20"/>
          <w:szCs w:val="20"/>
        </w:rPr>
        <w:t xml:space="preserve"> </w:t>
      </w:r>
      <w:r w:rsidR="00FC40BE">
        <w:rPr>
          <w:rFonts w:ascii="Arial" w:hAnsi="Arial" w:cs="Arial"/>
          <w:sz w:val="20"/>
          <w:szCs w:val="20"/>
        </w:rPr>
        <w:t>iz</w:t>
      </w:r>
      <w:r w:rsidR="009C4A0C" w:rsidRPr="00DB3974">
        <w:rPr>
          <w:rFonts w:ascii="Arial" w:hAnsi="Arial" w:cs="Arial"/>
          <w:sz w:val="20"/>
          <w:szCs w:val="20"/>
        </w:rPr>
        <w:t xml:space="preserve"> </w:t>
      </w:r>
      <w:r w:rsidR="00E40E63" w:rsidRPr="00DB3974">
        <w:rPr>
          <w:rFonts w:ascii="Arial" w:hAnsi="Arial" w:cs="Arial"/>
          <w:sz w:val="20"/>
          <w:szCs w:val="20"/>
        </w:rPr>
        <w:t xml:space="preserve"> ponudb</w:t>
      </w:r>
      <w:r w:rsidR="00FC40BE">
        <w:rPr>
          <w:rFonts w:ascii="Arial" w:hAnsi="Arial" w:cs="Arial"/>
          <w:sz w:val="20"/>
          <w:szCs w:val="20"/>
        </w:rPr>
        <w:t>e</w:t>
      </w:r>
      <w:r w:rsidR="00E40E63" w:rsidRPr="00DB3974">
        <w:rPr>
          <w:rFonts w:ascii="Arial" w:hAnsi="Arial" w:cs="Arial"/>
          <w:sz w:val="20"/>
          <w:szCs w:val="20"/>
        </w:rPr>
        <w:t xml:space="preserve"> </w:t>
      </w:r>
      <w:r w:rsidR="00990FC4" w:rsidRPr="00DB3974">
        <w:rPr>
          <w:rFonts w:ascii="Arial" w:hAnsi="Arial" w:cs="Arial"/>
          <w:sz w:val="20"/>
          <w:szCs w:val="20"/>
        </w:rPr>
        <w:t xml:space="preserve">/ </w:t>
      </w:r>
      <w:r w:rsidR="00E40E63" w:rsidRPr="00DB3974">
        <w:rPr>
          <w:rFonts w:ascii="Arial" w:hAnsi="Arial" w:cs="Arial"/>
          <w:sz w:val="20"/>
          <w:szCs w:val="20"/>
        </w:rPr>
        <w:t>predračun</w:t>
      </w:r>
      <w:r w:rsidR="00FC40BE">
        <w:rPr>
          <w:rFonts w:ascii="Arial" w:hAnsi="Arial" w:cs="Arial"/>
          <w:sz w:val="20"/>
          <w:szCs w:val="20"/>
        </w:rPr>
        <w:t>a</w:t>
      </w:r>
      <w:r w:rsidR="00D03029">
        <w:rPr>
          <w:rFonts w:ascii="Arial" w:hAnsi="Arial" w:cs="Arial"/>
          <w:sz w:val="20"/>
          <w:szCs w:val="20"/>
        </w:rPr>
        <w:t>.</w:t>
      </w:r>
      <w:r w:rsidR="009D0BFE" w:rsidRPr="00DB3974">
        <w:rPr>
          <w:rFonts w:ascii="Arial" w:hAnsi="Arial" w:cs="Arial"/>
          <w:sz w:val="20"/>
          <w:szCs w:val="20"/>
        </w:rPr>
        <w:t xml:space="preserve"> </w:t>
      </w:r>
    </w:p>
    <w:p w14:paraId="75879E50" w14:textId="77777777" w:rsidR="0064192E" w:rsidRDefault="0064192E" w:rsidP="00F82AE4">
      <w:pPr>
        <w:jc w:val="both"/>
        <w:rPr>
          <w:rFonts w:ascii="Arial" w:hAnsi="Arial" w:cs="Arial"/>
          <w:sz w:val="20"/>
          <w:szCs w:val="20"/>
          <w:u w:val="single"/>
        </w:rPr>
      </w:pPr>
    </w:p>
    <w:p w14:paraId="6ED16CB4" w14:textId="77777777" w:rsidR="007A0233" w:rsidRPr="00DB3974" w:rsidRDefault="007A0233" w:rsidP="00F82AE4">
      <w:pPr>
        <w:jc w:val="both"/>
        <w:rPr>
          <w:rFonts w:ascii="Arial" w:hAnsi="Arial" w:cs="Arial"/>
          <w:sz w:val="20"/>
          <w:szCs w:val="20"/>
          <w:u w:val="single"/>
        </w:rPr>
      </w:pPr>
      <w:r w:rsidRPr="00DB3974">
        <w:rPr>
          <w:rFonts w:ascii="Arial" w:hAnsi="Arial" w:cs="Arial"/>
          <w:sz w:val="20"/>
          <w:szCs w:val="20"/>
          <w:u w:val="single"/>
        </w:rPr>
        <w:t>Potres</w:t>
      </w:r>
      <w:r w:rsidR="00F82AE4" w:rsidRPr="00DB3974">
        <w:rPr>
          <w:rFonts w:ascii="Arial" w:hAnsi="Arial" w:cs="Arial"/>
          <w:sz w:val="20"/>
          <w:szCs w:val="20"/>
          <w:u w:val="single"/>
        </w:rPr>
        <w:t>:</w:t>
      </w:r>
    </w:p>
    <w:p w14:paraId="73442927" w14:textId="77777777" w:rsidR="00F82AE4" w:rsidRPr="00DB3974" w:rsidRDefault="00F82AE4" w:rsidP="00F82AE4">
      <w:pPr>
        <w:jc w:val="both"/>
        <w:rPr>
          <w:rFonts w:ascii="Arial" w:hAnsi="Arial" w:cs="Arial"/>
          <w:sz w:val="20"/>
          <w:szCs w:val="20"/>
          <w:u w:val="single"/>
        </w:rPr>
      </w:pPr>
    </w:p>
    <w:p w14:paraId="18EBAF70" w14:textId="77777777" w:rsidR="007A0233" w:rsidRPr="00DB3974" w:rsidRDefault="007A0233" w:rsidP="00F82AE4">
      <w:pPr>
        <w:jc w:val="both"/>
        <w:rPr>
          <w:rFonts w:ascii="Arial" w:hAnsi="Arial" w:cs="Arial"/>
          <w:sz w:val="20"/>
          <w:szCs w:val="20"/>
        </w:rPr>
      </w:pPr>
      <w:r w:rsidRPr="00DB3974">
        <w:rPr>
          <w:rFonts w:ascii="Arial" w:hAnsi="Arial" w:cs="Arial"/>
          <w:sz w:val="20"/>
          <w:szCs w:val="20"/>
        </w:rPr>
        <w:t>Potres je naravno tresenje tal, ki ga povzročijo geofizikalni procesi v notranjosti zemlje.</w:t>
      </w:r>
    </w:p>
    <w:p w14:paraId="24B60F51" w14:textId="77777777" w:rsidR="00F82AE4" w:rsidRPr="00DB3974" w:rsidRDefault="00F82AE4" w:rsidP="00F82AE4">
      <w:pPr>
        <w:jc w:val="both"/>
        <w:rPr>
          <w:rFonts w:ascii="Arial" w:hAnsi="Arial" w:cs="Arial"/>
          <w:sz w:val="20"/>
          <w:szCs w:val="20"/>
        </w:rPr>
      </w:pPr>
    </w:p>
    <w:p w14:paraId="77764FAB" w14:textId="77777777" w:rsidR="007A0233" w:rsidRPr="00DB3974" w:rsidRDefault="007A0233" w:rsidP="00F82AE4">
      <w:pPr>
        <w:jc w:val="both"/>
        <w:rPr>
          <w:rFonts w:ascii="Arial" w:hAnsi="Arial" w:cs="Arial"/>
          <w:sz w:val="20"/>
          <w:szCs w:val="20"/>
        </w:rPr>
      </w:pPr>
      <w:r w:rsidRPr="00DB3974">
        <w:rPr>
          <w:rFonts w:ascii="Arial" w:hAnsi="Arial" w:cs="Arial"/>
          <w:sz w:val="20"/>
          <w:szCs w:val="20"/>
        </w:rPr>
        <w:t>Šteje se, da je prišlo do potresa, če zavarovanec dokaže, da:</w:t>
      </w:r>
    </w:p>
    <w:p w14:paraId="10DB4AA3" w14:textId="77777777" w:rsidR="007A0233" w:rsidRPr="00DB3974" w:rsidRDefault="007A0233" w:rsidP="00F82AE4">
      <w:pPr>
        <w:pStyle w:val="Odstavekseznama"/>
        <w:numPr>
          <w:ilvl w:val="0"/>
          <w:numId w:val="6"/>
        </w:numPr>
        <w:spacing w:after="0" w:line="240" w:lineRule="auto"/>
        <w:jc w:val="both"/>
        <w:rPr>
          <w:rFonts w:ascii="Arial" w:hAnsi="Arial" w:cs="Arial"/>
          <w:sz w:val="20"/>
          <w:szCs w:val="20"/>
        </w:rPr>
      </w:pPr>
      <w:r w:rsidRPr="00DB3974">
        <w:rPr>
          <w:rFonts w:ascii="Arial" w:hAnsi="Arial" w:cs="Arial"/>
          <w:sz w:val="20"/>
          <w:szCs w:val="20"/>
        </w:rPr>
        <w:t>je naravno tresenje tal v bližini zavarovalnega kraja povzročilo škodo na gradbenih objektih, ki so bili pred potresom v dobrem stanju ali na drugih stvareh, ki so podobno odporne kot gradbeni objekti in</w:t>
      </w:r>
    </w:p>
    <w:p w14:paraId="47CAF7E7" w14:textId="77777777" w:rsidR="007A0233" w:rsidRPr="00DB3974" w:rsidRDefault="007A0233" w:rsidP="00F82AE4">
      <w:pPr>
        <w:pStyle w:val="Odstavekseznama"/>
        <w:numPr>
          <w:ilvl w:val="0"/>
          <w:numId w:val="6"/>
        </w:numPr>
        <w:spacing w:after="0" w:line="240" w:lineRule="auto"/>
        <w:jc w:val="both"/>
        <w:rPr>
          <w:rFonts w:ascii="Arial" w:hAnsi="Arial" w:cs="Arial"/>
          <w:sz w:val="20"/>
          <w:szCs w:val="20"/>
        </w:rPr>
      </w:pPr>
      <w:r w:rsidRPr="00DB3974">
        <w:rPr>
          <w:rFonts w:ascii="Arial" w:hAnsi="Arial" w:cs="Arial"/>
          <w:sz w:val="20"/>
          <w:szCs w:val="20"/>
        </w:rPr>
        <w:t>je glede na dobro stanje zavarovanih gradbenih objektov pred potresom škoda nastala izključno zaradi potresa.</w:t>
      </w:r>
    </w:p>
    <w:p w14:paraId="50952498" w14:textId="77777777" w:rsidR="00F82AE4" w:rsidRPr="00DB3974" w:rsidRDefault="00F82AE4" w:rsidP="00F82AE4">
      <w:pPr>
        <w:pStyle w:val="Odstavekseznama"/>
        <w:spacing w:after="0" w:line="240" w:lineRule="auto"/>
        <w:jc w:val="both"/>
        <w:rPr>
          <w:rFonts w:ascii="Arial" w:hAnsi="Arial" w:cs="Arial"/>
          <w:sz w:val="20"/>
          <w:szCs w:val="20"/>
        </w:rPr>
      </w:pPr>
    </w:p>
    <w:p w14:paraId="04A9C698" w14:textId="77777777" w:rsidR="007A0233" w:rsidRPr="00DB3974" w:rsidRDefault="007A0233" w:rsidP="00F82AE4">
      <w:pPr>
        <w:jc w:val="both"/>
        <w:rPr>
          <w:rFonts w:ascii="Arial" w:hAnsi="Arial" w:cs="Arial"/>
          <w:sz w:val="20"/>
          <w:szCs w:val="20"/>
        </w:rPr>
      </w:pPr>
      <w:r w:rsidRPr="00DB3974">
        <w:rPr>
          <w:rFonts w:ascii="Arial" w:hAnsi="Arial" w:cs="Arial"/>
          <w:sz w:val="20"/>
          <w:szCs w:val="20"/>
        </w:rPr>
        <w:t>Zavarovanje krije uničenje ali poškodovanje zavarovanih stvari</w:t>
      </w:r>
      <w:r w:rsidR="004D49E4">
        <w:rPr>
          <w:rFonts w:ascii="Arial" w:hAnsi="Arial" w:cs="Arial"/>
          <w:sz w:val="20"/>
          <w:szCs w:val="20"/>
        </w:rPr>
        <w:t>, in sicer samo zgradb</w:t>
      </w:r>
      <w:r w:rsidR="00D03029">
        <w:rPr>
          <w:rFonts w:ascii="Arial" w:hAnsi="Arial" w:cs="Arial"/>
          <w:sz w:val="20"/>
          <w:szCs w:val="20"/>
        </w:rPr>
        <w:t>/ objekt</w:t>
      </w:r>
      <w:r w:rsidR="004D49E4">
        <w:rPr>
          <w:rFonts w:ascii="Arial" w:hAnsi="Arial" w:cs="Arial"/>
          <w:sz w:val="20"/>
          <w:szCs w:val="20"/>
        </w:rPr>
        <w:t>ov</w:t>
      </w:r>
      <w:r w:rsidRPr="00DB3974">
        <w:rPr>
          <w:rFonts w:ascii="Arial" w:hAnsi="Arial" w:cs="Arial"/>
          <w:sz w:val="20"/>
          <w:szCs w:val="20"/>
        </w:rPr>
        <w:t>,</w:t>
      </w:r>
      <w:r w:rsidR="00B64845">
        <w:rPr>
          <w:rFonts w:ascii="Arial" w:hAnsi="Arial" w:cs="Arial"/>
          <w:sz w:val="20"/>
          <w:szCs w:val="20"/>
        </w:rPr>
        <w:t xml:space="preserve"> </w:t>
      </w:r>
      <w:r w:rsidR="00D823AB">
        <w:rPr>
          <w:rFonts w:ascii="Arial" w:hAnsi="Arial" w:cs="Arial"/>
          <w:sz w:val="20"/>
          <w:szCs w:val="20"/>
        </w:rPr>
        <w:t xml:space="preserve">če to </w:t>
      </w:r>
      <w:r w:rsidR="004D49E4">
        <w:rPr>
          <w:rFonts w:ascii="Arial" w:hAnsi="Arial" w:cs="Arial"/>
          <w:sz w:val="20"/>
          <w:szCs w:val="20"/>
        </w:rPr>
        <w:t xml:space="preserve">poškodovanje ali uničenje </w:t>
      </w:r>
      <w:r w:rsidRPr="00DB3974">
        <w:rPr>
          <w:rFonts w:ascii="Arial" w:hAnsi="Arial" w:cs="Arial"/>
          <w:sz w:val="20"/>
          <w:szCs w:val="20"/>
        </w:rPr>
        <w:t>nastane neposredno zaradi potresa ali v vzročni zvezi z njim zaradi delovanja zavarovanih nevarnosti, ki so sicer v obsegu kritja po ustreznem osnovnem zavarovanju.</w:t>
      </w:r>
    </w:p>
    <w:p w14:paraId="003473DD" w14:textId="77777777" w:rsidR="00FE00BC" w:rsidRPr="00DB3974" w:rsidRDefault="00FE00BC" w:rsidP="00F82AE4">
      <w:pPr>
        <w:jc w:val="both"/>
        <w:rPr>
          <w:rFonts w:ascii="Arial" w:hAnsi="Arial" w:cs="Arial"/>
          <w:sz w:val="20"/>
          <w:szCs w:val="20"/>
        </w:rPr>
      </w:pPr>
    </w:p>
    <w:p w14:paraId="774D9310" w14:textId="77777777" w:rsidR="008B1383" w:rsidRDefault="00FE00BC" w:rsidP="008B1383">
      <w:pPr>
        <w:jc w:val="both"/>
        <w:rPr>
          <w:rFonts w:ascii="Arial" w:hAnsi="Arial" w:cs="Arial"/>
          <w:sz w:val="20"/>
          <w:szCs w:val="20"/>
        </w:rPr>
      </w:pPr>
      <w:r w:rsidRPr="00DB3974">
        <w:rPr>
          <w:rFonts w:ascii="Arial" w:hAnsi="Arial" w:cs="Arial"/>
          <w:sz w:val="20"/>
          <w:szCs w:val="20"/>
        </w:rPr>
        <w:t xml:space="preserve">Šteje se, da kjer zavarovanec ni navedel letnice izgradnje objekta, je ta zgrajen po letu 1964. V primeru, da se izkaže, da je bil objekt zgrajen pred letom 1964, zavarovalnica lahko ukrepa skladno z določili Obligacijskega zakonika. </w:t>
      </w:r>
    </w:p>
    <w:p w14:paraId="760FCC57" w14:textId="77777777" w:rsidR="008B1383" w:rsidRDefault="008B1383" w:rsidP="008B1383">
      <w:pPr>
        <w:jc w:val="both"/>
        <w:rPr>
          <w:rFonts w:ascii="Arial" w:hAnsi="Arial" w:cs="Arial"/>
          <w:sz w:val="20"/>
          <w:szCs w:val="20"/>
        </w:rPr>
      </w:pPr>
    </w:p>
    <w:p w14:paraId="571F13AD" w14:textId="77777777" w:rsidR="008B1383" w:rsidRDefault="008B1383" w:rsidP="008B1383">
      <w:pPr>
        <w:jc w:val="both"/>
        <w:rPr>
          <w:rFonts w:ascii="Arial" w:hAnsi="Arial" w:cs="Arial"/>
          <w:sz w:val="20"/>
          <w:szCs w:val="20"/>
        </w:rPr>
      </w:pPr>
      <w:r>
        <w:rPr>
          <w:rFonts w:ascii="Arial" w:hAnsi="Arial" w:cs="Arial"/>
          <w:sz w:val="20"/>
          <w:szCs w:val="20"/>
        </w:rPr>
        <w:t>Pri zavarovanju potresa je</w:t>
      </w:r>
      <w:r w:rsidR="00006248">
        <w:rPr>
          <w:rFonts w:ascii="Arial" w:hAnsi="Arial" w:cs="Arial"/>
          <w:sz w:val="20"/>
          <w:szCs w:val="20"/>
        </w:rPr>
        <w:t xml:space="preserve"> definirana odbitna franšiza (odvisno od sklopa)</w:t>
      </w:r>
      <w:r>
        <w:rPr>
          <w:rFonts w:ascii="Arial" w:hAnsi="Arial" w:cs="Arial"/>
          <w:sz w:val="20"/>
          <w:szCs w:val="20"/>
        </w:rPr>
        <w:t>, ki se izračuna od vrednosti zavarovalne vsote zavarovanega objekta/zgradbe.</w:t>
      </w:r>
      <w:r w:rsidR="004051F1">
        <w:rPr>
          <w:rFonts w:ascii="Arial" w:hAnsi="Arial" w:cs="Arial"/>
          <w:sz w:val="20"/>
          <w:szCs w:val="20"/>
        </w:rPr>
        <w:t xml:space="preserve"> Franšiza </w:t>
      </w:r>
      <w:r w:rsidR="00D823AB">
        <w:rPr>
          <w:rFonts w:ascii="Arial" w:hAnsi="Arial" w:cs="Arial"/>
          <w:sz w:val="20"/>
          <w:szCs w:val="20"/>
        </w:rPr>
        <w:t xml:space="preserve">mora biti </w:t>
      </w:r>
      <w:r w:rsidR="004051F1">
        <w:rPr>
          <w:rFonts w:ascii="Arial" w:hAnsi="Arial" w:cs="Arial"/>
          <w:sz w:val="20"/>
          <w:szCs w:val="20"/>
        </w:rPr>
        <w:t>navede</w:t>
      </w:r>
      <w:r w:rsidR="00D823AB">
        <w:rPr>
          <w:rFonts w:ascii="Arial" w:hAnsi="Arial" w:cs="Arial"/>
          <w:sz w:val="20"/>
          <w:szCs w:val="20"/>
        </w:rPr>
        <w:t>na</w:t>
      </w:r>
      <w:r w:rsidR="004051F1">
        <w:rPr>
          <w:rFonts w:ascii="Arial" w:hAnsi="Arial" w:cs="Arial"/>
          <w:sz w:val="20"/>
          <w:szCs w:val="20"/>
        </w:rPr>
        <w:t xml:space="preserve"> </w:t>
      </w:r>
      <w:r w:rsidR="00D823AB">
        <w:rPr>
          <w:rFonts w:ascii="Arial" w:hAnsi="Arial" w:cs="Arial"/>
          <w:sz w:val="20"/>
          <w:szCs w:val="20"/>
        </w:rPr>
        <w:t>v</w:t>
      </w:r>
      <w:r w:rsidR="004051F1">
        <w:rPr>
          <w:rFonts w:ascii="Arial" w:hAnsi="Arial" w:cs="Arial"/>
          <w:sz w:val="20"/>
          <w:szCs w:val="20"/>
        </w:rPr>
        <w:t xml:space="preserve"> polici.</w:t>
      </w:r>
    </w:p>
    <w:p w14:paraId="5E42A73E" w14:textId="77777777" w:rsidR="007A0233" w:rsidRPr="00DB3974" w:rsidRDefault="007A0233" w:rsidP="00F82AE4">
      <w:pPr>
        <w:jc w:val="both"/>
        <w:rPr>
          <w:rFonts w:ascii="Arial" w:hAnsi="Arial" w:cs="Arial"/>
          <w:sz w:val="20"/>
          <w:szCs w:val="20"/>
        </w:rPr>
      </w:pPr>
    </w:p>
    <w:p w14:paraId="3E16D5BB" w14:textId="77777777" w:rsidR="007A0233" w:rsidRPr="00DB3974" w:rsidRDefault="007A0233" w:rsidP="00F82AE4">
      <w:pPr>
        <w:jc w:val="both"/>
        <w:rPr>
          <w:rFonts w:ascii="Arial" w:hAnsi="Arial" w:cs="Arial"/>
          <w:sz w:val="20"/>
          <w:szCs w:val="20"/>
        </w:rPr>
      </w:pPr>
      <w:r w:rsidRPr="00DB3974">
        <w:rPr>
          <w:rFonts w:ascii="Arial" w:hAnsi="Arial" w:cs="Arial"/>
          <w:sz w:val="20"/>
          <w:szCs w:val="20"/>
          <w:u w:val="single"/>
        </w:rPr>
        <w:lastRenderedPageBreak/>
        <w:t>Poplava</w:t>
      </w:r>
      <w:r w:rsidRPr="00DB3974">
        <w:rPr>
          <w:rFonts w:ascii="Arial" w:hAnsi="Arial" w:cs="Arial"/>
          <w:sz w:val="20"/>
          <w:szCs w:val="20"/>
        </w:rPr>
        <w:t xml:space="preserve"> je, če stalne vode (reke, jezera, morja ipd.) po naključju poplavijo zemljišče, na katerem so zavarovane stvari, ker so prestopile bregove, predrle nasipe, porušile jezove ali se razlile zaradi izredno visoke plime, valov ali zaradi izrednega pritoka vode iz umetnih jezer. Poplava je tudi poplavljanje voda zaradi utrganega oblaka, kakor tudi naključno poplavljanje voda, ki zaradi izredno močnih padavin derejo po pobočjih, cestah in poteh (hudourniki). </w:t>
      </w:r>
    </w:p>
    <w:p w14:paraId="0D124978" w14:textId="77777777" w:rsidR="00F82AE4" w:rsidRPr="00DB3974" w:rsidRDefault="00F82AE4" w:rsidP="00F82AE4">
      <w:pPr>
        <w:jc w:val="both"/>
        <w:rPr>
          <w:rFonts w:ascii="Arial" w:hAnsi="Arial" w:cs="Arial"/>
          <w:sz w:val="20"/>
          <w:szCs w:val="20"/>
        </w:rPr>
      </w:pPr>
    </w:p>
    <w:p w14:paraId="11992E9A" w14:textId="77777777" w:rsidR="007A0233" w:rsidRPr="00DB3974" w:rsidRDefault="007A0233" w:rsidP="00F82AE4">
      <w:pPr>
        <w:jc w:val="both"/>
        <w:rPr>
          <w:rFonts w:ascii="Arial" w:hAnsi="Arial" w:cs="Arial"/>
          <w:sz w:val="20"/>
          <w:szCs w:val="20"/>
        </w:rPr>
      </w:pPr>
      <w:r w:rsidRPr="00DB3974">
        <w:rPr>
          <w:rFonts w:ascii="Arial" w:hAnsi="Arial" w:cs="Arial"/>
          <w:sz w:val="20"/>
          <w:szCs w:val="20"/>
        </w:rPr>
        <w:t xml:space="preserve">Za poplavo se šteje tudi visoka in talna voda kot njena posledica, če je nastala zaradi poplavljanja zemljišča v neposredni bližini zavarovanih stvari. </w:t>
      </w:r>
    </w:p>
    <w:p w14:paraId="3C9D91A7" w14:textId="77777777" w:rsidR="007A0233" w:rsidRPr="00DB3974" w:rsidRDefault="007A0233" w:rsidP="00F82AE4">
      <w:pPr>
        <w:jc w:val="both"/>
        <w:rPr>
          <w:rFonts w:ascii="Arial" w:hAnsi="Arial" w:cs="Arial"/>
          <w:sz w:val="20"/>
          <w:szCs w:val="20"/>
        </w:rPr>
      </w:pPr>
      <w:r w:rsidRPr="00DB3974">
        <w:rPr>
          <w:rFonts w:ascii="Arial" w:hAnsi="Arial" w:cs="Arial"/>
          <w:sz w:val="20"/>
          <w:szCs w:val="20"/>
        </w:rPr>
        <w:t xml:space="preserve">Zavarovanje krije le škodo na zavarovanih stvareh, ki nastane med poplavo ali neposredno potem, ko je voda odtekla. </w:t>
      </w:r>
    </w:p>
    <w:p w14:paraId="03E986FE" w14:textId="77777777" w:rsidR="007A0233" w:rsidRPr="00DB3974" w:rsidRDefault="007A0233" w:rsidP="00F82AE4">
      <w:pPr>
        <w:jc w:val="both"/>
        <w:rPr>
          <w:rFonts w:ascii="Arial" w:hAnsi="Arial" w:cs="Arial"/>
          <w:sz w:val="20"/>
          <w:szCs w:val="20"/>
        </w:rPr>
      </w:pPr>
      <w:r w:rsidRPr="00DB3974">
        <w:rPr>
          <w:rFonts w:ascii="Arial" w:hAnsi="Arial" w:cs="Arial"/>
          <w:sz w:val="20"/>
          <w:szCs w:val="20"/>
        </w:rPr>
        <w:t xml:space="preserve">Zavarovanje krije tudi škodo zaradi mehaničnega učinkovanja vode v notranjosti cevovodov, kanalov ali predorov. </w:t>
      </w:r>
    </w:p>
    <w:p w14:paraId="30EC7127" w14:textId="77777777" w:rsidR="007A0233" w:rsidRPr="00DB3974" w:rsidRDefault="007A0233" w:rsidP="00F82AE4">
      <w:pPr>
        <w:jc w:val="both"/>
        <w:rPr>
          <w:rFonts w:ascii="Arial" w:hAnsi="Arial" w:cs="Arial"/>
          <w:sz w:val="20"/>
          <w:szCs w:val="20"/>
        </w:rPr>
      </w:pPr>
      <w:r w:rsidRPr="00DB3974">
        <w:rPr>
          <w:rFonts w:ascii="Arial" w:hAnsi="Arial" w:cs="Arial"/>
          <w:sz w:val="20"/>
          <w:szCs w:val="20"/>
        </w:rPr>
        <w:t xml:space="preserve">Na vodogradbenih objektih zavarovanje krije </w:t>
      </w:r>
      <w:r w:rsidR="006C0DFF" w:rsidRPr="00DB3974">
        <w:rPr>
          <w:rFonts w:ascii="Arial" w:hAnsi="Arial" w:cs="Arial"/>
          <w:sz w:val="20"/>
          <w:szCs w:val="20"/>
        </w:rPr>
        <w:t xml:space="preserve">tudi </w:t>
      </w:r>
      <w:r w:rsidRPr="00DB3974">
        <w:rPr>
          <w:rFonts w:ascii="Arial" w:hAnsi="Arial" w:cs="Arial"/>
          <w:sz w:val="20"/>
          <w:szCs w:val="20"/>
        </w:rPr>
        <w:t xml:space="preserve">škode, ki </w:t>
      </w:r>
      <w:r w:rsidR="00F42483" w:rsidRPr="00DB3974">
        <w:rPr>
          <w:rFonts w:ascii="Arial" w:hAnsi="Arial" w:cs="Arial"/>
          <w:sz w:val="20"/>
          <w:szCs w:val="20"/>
        </w:rPr>
        <w:t>jih</w:t>
      </w:r>
      <w:r w:rsidRPr="00DB3974">
        <w:rPr>
          <w:rFonts w:ascii="Arial" w:hAnsi="Arial" w:cs="Arial"/>
          <w:sz w:val="20"/>
          <w:szCs w:val="20"/>
        </w:rPr>
        <w:t xml:space="preserve"> povzroči visoka voda. </w:t>
      </w:r>
    </w:p>
    <w:p w14:paraId="79BDA574" w14:textId="77777777" w:rsidR="007A0233" w:rsidRPr="00DB3974" w:rsidRDefault="007A0233" w:rsidP="00F82AE4">
      <w:pPr>
        <w:jc w:val="both"/>
        <w:rPr>
          <w:rFonts w:ascii="Arial" w:hAnsi="Arial" w:cs="Arial"/>
          <w:sz w:val="20"/>
          <w:szCs w:val="20"/>
        </w:rPr>
      </w:pPr>
      <w:r w:rsidRPr="00DB3974">
        <w:rPr>
          <w:rFonts w:ascii="Arial" w:hAnsi="Arial" w:cs="Arial"/>
          <w:sz w:val="20"/>
          <w:szCs w:val="20"/>
        </w:rPr>
        <w:t xml:space="preserve">Zavarovanje vključuje škode zaradi posedanja tal kot posledice poplave. </w:t>
      </w:r>
    </w:p>
    <w:p w14:paraId="7B814D7F" w14:textId="77777777" w:rsidR="004D49E4" w:rsidRPr="00DB3974" w:rsidRDefault="004D49E4" w:rsidP="00F82AE4">
      <w:pPr>
        <w:jc w:val="both"/>
        <w:rPr>
          <w:rFonts w:ascii="Arial" w:hAnsi="Arial" w:cs="Arial"/>
          <w:sz w:val="20"/>
          <w:szCs w:val="20"/>
        </w:rPr>
      </w:pPr>
    </w:p>
    <w:p w14:paraId="2A86F2CE" w14:textId="77777777" w:rsidR="007A0233" w:rsidRPr="00DB3974" w:rsidRDefault="007A0233" w:rsidP="00F82AE4">
      <w:pPr>
        <w:jc w:val="both"/>
        <w:rPr>
          <w:rFonts w:ascii="Arial" w:hAnsi="Arial" w:cs="Arial"/>
          <w:sz w:val="20"/>
          <w:szCs w:val="20"/>
        </w:rPr>
      </w:pPr>
      <w:r w:rsidRPr="00DB3974">
        <w:rPr>
          <w:rFonts w:ascii="Arial" w:hAnsi="Arial" w:cs="Arial"/>
          <w:sz w:val="20"/>
          <w:szCs w:val="20"/>
        </w:rPr>
        <w:t>Zavarovanje ne krije škode, ki nastane:</w:t>
      </w:r>
    </w:p>
    <w:p w14:paraId="161D9172" w14:textId="77777777" w:rsidR="007A0233" w:rsidRPr="00DB3974" w:rsidRDefault="007A0233" w:rsidP="00F82AE4">
      <w:pPr>
        <w:pStyle w:val="Odstavekseznama"/>
        <w:numPr>
          <w:ilvl w:val="0"/>
          <w:numId w:val="7"/>
        </w:numPr>
        <w:spacing w:after="0" w:line="240" w:lineRule="auto"/>
        <w:jc w:val="both"/>
        <w:rPr>
          <w:rFonts w:ascii="Arial" w:hAnsi="Arial" w:cs="Arial"/>
          <w:sz w:val="20"/>
          <w:szCs w:val="20"/>
        </w:rPr>
      </w:pPr>
      <w:r w:rsidRPr="00DB3974">
        <w:rPr>
          <w:rFonts w:ascii="Arial" w:hAnsi="Arial" w:cs="Arial"/>
          <w:sz w:val="20"/>
          <w:szCs w:val="20"/>
        </w:rPr>
        <w:t>zaradi hišne gobe;</w:t>
      </w:r>
    </w:p>
    <w:p w14:paraId="07617645" w14:textId="77777777" w:rsidR="00E63323" w:rsidRDefault="007A0233" w:rsidP="00867D0F">
      <w:pPr>
        <w:pStyle w:val="Odstavekseznama"/>
        <w:numPr>
          <w:ilvl w:val="0"/>
          <w:numId w:val="7"/>
        </w:numPr>
        <w:spacing w:after="0" w:line="240" w:lineRule="auto"/>
        <w:jc w:val="both"/>
        <w:rPr>
          <w:rFonts w:ascii="Arial" w:hAnsi="Arial" w:cs="Arial"/>
          <w:sz w:val="20"/>
          <w:szCs w:val="20"/>
        </w:rPr>
      </w:pPr>
      <w:r w:rsidRPr="00E63323">
        <w:rPr>
          <w:rFonts w:ascii="Arial" w:hAnsi="Arial" w:cs="Arial"/>
          <w:sz w:val="20"/>
          <w:szCs w:val="20"/>
        </w:rPr>
        <w:t>zaradi vode, ki je vdrla iz kanalizacijskega omrežja, razen če je prišlo do izliva</w:t>
      </w:r>
      <w:r w:rsidR="00E63323" w:rsidRPr="00E63323">
        <w:rPr>
          <w:rFonts w:ascii="Arial" w:hAnsi="Arial" w:cs="Arial"/>
          <w:sz w:val="20"/>
          <w:szCs w:val="20"/>
        </w:rPr>
        <w:t xml:space="preserve"> zaradi poplave;</w:t>
      </w:r>
    </w:p>
    <w:p w14:paraId="4102DCDB" w14:textId="77777777" w:rsidR="007A0233" w:rsidRPr="00E63323" w:rsidRDefault="007A0233" w:rsidP="00867D0F">
      <w:pPr>
        <w:pStyle w:val="Odstavekseznama"/>
        <w:numPr>
          <w:ilvl w:val="0"/>
          <w:numId w:val="7"/>
        </w:numPr>
        <w:spacing w:after="0" w:line="240" w:lineRule="auto"/>
        <w:jc w:val="both"/>
        <w:rPr>
          <w:rFonts w:ascii="Arial" w:hAnsi="Arial" w:cs="Arial"/>
          <w:sz w:val="20"/>
          <w:szCs w:val="20"/>
        </w:rPr>
      </w:pPr>
      <w:r w:rsidRPr="00E63323">
        <w:rPr>
          <w:rFonts w:ascii="Arial" w:hAnsi="Arial" w:cs="Arial"/>
          <w:sz w:val="20"/>
          <w:szCs w:val="20"/>
        </w:rPr>
        <w:t>na stvareh, ki so v živih ali mrtvih strugah potokov, rek ali na prostoru med strugo in nasipom (inundacijsko območje) in</w:t>
      </w:r>
    </w:p>
    <w:p w14:paraId="25DF8258" w14:textId="77777777" w:rsidR="007A0233" w:rsidRPr="004D49E4" w:rsidRDefault="007A0233" w:rsidP="004D49E4">
      <w:pPr>
        <w:pStyle w:val="Odstavekseznama"/>
        <w:numPr>
          <w:ilvl w:val="0"/>
          <w:numId w:val="7"/>
        </w:numPr>
        <w:spacing w:after="0" w:line="240" w:lineRule="auto"/>
        <w:jc w:val="both"/>
        <w:rPr>
          <w:rFonts w:ascii="Arial" w:hAnsi="Arial" w:cs="Arial"/>
          <w:sz w:val="20"/>
          <w:szCs w:val="20"/>
        </w:rPr>
      </w:pPr>
      <w:r w:rsidRPr="00DB3974">
        <w:rPr>
          <w:rFonts w:ascii="Arial" w:hAnsi="Arial" w:cs="Arial"/>
          <w:sz w:val="20"/>
          <w:szCs w:val="20"/>
        </w:rPr>
        <w:t>na zalogah blaga, ki ni uskladiščeno po veljavnih predpisih</w:t>
      </w:r>
      <w:r w:rsidRPr="004D49E4">
        <w:rPr>
          <w:rFonts w:ascii="Arial" w:hAnsi="Arial" w:cs="Arial"/>
          <w:sz w:val="20"/>
          <w:szCs w:val="20"/>
        </w:rPr>
        <w:t>.</w:t>
      </w:r>
    </w:p>
    <w:p w14:paraId="0A983A12" w14:textId="77777777" w:rsidR="00F82AE4" w:rsidRPr="00DB3974" w:rsidRDefault="00F82AE4" w:rsidP="00F82AE4">
      <w:pPr>
        <w:pStyle w:val="Odstavekseznama"/>
        <w:spacing w:after="0" w:line="240" w:lineRule="auto"/>
        <w:jc w:val="both"/>
        <w:rPr>
          <w:rFonts w:ascii="Arial" w:hAnsi="Arial" w:cs="Arial"/>
          <w:sz w:val="20"/>
          <w:szCs w:val="20"/>
        </w:rPr>
      </w:pPr>
    </w:p>
    <w:p w14:paraId="0CF87EB0" w14:textId="77777777" w:rsidR="007A0233" w:rsidRPr="00DB3974" w:rsidRDefault="007A0233" w:rsidP="00F82AE4">
      <w:pPr>
        <w:jc w:val="both"/>
        <w:rPr>
          <w:rFonts w:ascii="Arial" w:hAnsi="Arial" w:cs="Arial"/>
          <w:sz w:val="20"/>
          <w:szCs w:val="20"/>
        </w:rPr>
      </w:pPr>
      <w:r w:rsidRPr="00DB3974">
        <w:rPr>
          <w:rFonts w:ascii="Arial" w:hAnsi="Arial" w:cs="Arial"/>
          <w:sz w:val="20"/>
          <w:szCs w:val="20"/>
          <w:u w:val="single"/>
        </w:rPr>
        <w:t>Izliv vode</w:t>
      </w:r>
      <w:r w:rsidR="00F82AE4" w:rsidRPr="00DB3974">
        <w:rPr>
          <w:rFonts w:ascii="Arial" w:hAnsi="Arial" w:cs="Arial"/>
          <w:sz w:val="20"/>
          <w:szCs w:val="20"/>
          <w:u w:val="single"/>
        </w:rPr>
        <w:t>:</w:t>
      </w:r>
      <w:r w:rsidRPr="00DB3974">
        <w:rPr>
          <w:rFonts w:ascii="Arial" w:hAnsi="Arial" w:cs="Arial"/>
          <w:sz w:val="20"/>
          <w:szCs w:val="20"/>
        </w:rPr>
        <w:t xml:space="preserve"> zavarovanje krije škodo zaradi:</w:t>
      </w:r>
    </w:p>
    <w:p w14:paraId="3420D79E" w14:textId="77777777" w:rsidR="00C51656" w:rsidRPr="00DB3974" w:rsidRDefault="00DD7241" w:rsidP="00F82AE4">
      <w:pPr>
        <w:pStyle w:val="Odstavekseznama"/>
        <w:numPr>
          <w:ilvl w:val="0"/>
          <w:numId w:val="8"/>
        </w:numPr>
        <w:spacing w:after="0" w:line="240" w:lineRule="auto"/>
        <w:jc w:val="both"/>
        <w:rPr>
          <w:rFonts w:ascii="Arial" w:hAnsi="Arial" w:cs="Arial"/>
          <w:sz w:val="20"/>
          <w:szCs w:val="20"/>
        </w:rPr>
      </w:pPr>
      <w:r w:rsidRPr="00DB3974">
        <w:rPr>
          <w:rFonts w:ascii="Arial" w:hAnsi="Arial" w:cs="Arial"/>
          <w:sz w:val="20"/>
          <w:szCs w:val="20"/>
        </w:rPr>
        <w:t>nepričakovanega izliva vode ali</w:t>
      </w:r>
      <w:r w:rsidR="007A0233" w:rsidRPr="00DB3974">
        <w:rPr>
          <w:rFonts w:ascii="Arial" w:hAnsi="Arial" w:cs="Arial"/>
          <w:sz w:val="20"/>
          <w:szCs w:val="20"/>
        </w:rPr>
        <w:t xml:space="preserve"> drugih </w:t>
      </w:r>
      <w:r w:rsidRPr="00DB3974">
        <w:rPr>
          <w:rFonts w:ascii="Arial" w:hAnsi="Arial" w:cs="Arial"/>
          <w:sz w:val="20"/>
          <w:szCs w:val="20"/>
        </w:rPr>
        <w:t>t</w:t>
      </w:r>
      <w:r w:rsidR="007A0233" w:rsidRPr="00DB3974">
        <w:rPr>
          <w:rFonts w:ascii="Arial" w:hAnsi="Arial" w:cs="Arial"/>
          <w:sz w:val="20"/>
          <w:szCs w:val="20"/>
        </w:rPr>
        <w:t xml:space="preserve">ekočin iz dovodnih ali odvodnih (kanalizacijskih ipd.) cevi ali iz naprav za toplovodno in parno gretje ali drugih naprav, priključenih na cevovodno omrežje ali iz nepremičnih posod (cistern, zbiralnikov ipd.), do katerega je prišlo zaradi poškodovanja (loma, počenja, zamašitve ali zatajitve naprave za upravljanje in varnost) teh cevi in naprav. </w:t>
      </w:r>
      <w:r w:rsidRPr="00DB3974">
        <w:rPr>
          <w:rFonts w:ascii="Arial" w:hAnsi="Arial" w:cs="Arial"/>
          <w:sz w:val="20"/>
          <w:szCs w:val="20"/>
        </w:rPr>
        <w:t>Vključena je tudi škoda zaradi izliva vode iz žlebov in cevi za odvod deževnice</w:t>
      </w:r>
      <w:r w:rsidR="007D6674" w:rsidRPr="00DB3974">
        <w:rPr>
          <w:rFonts w:ascii="Arial" w:hAnsi="Arial" w:cs="Arial"/>
          <w:sz w:val="20"/>
          <w:szCs w:val="20"/>
        </w:rPr>
        <w:t xml:space="preserve"> in</w:t>
      </w:r>
    </w:p>
    <w:p w14:paraId="6AFC8C48" w14:textId="77777777" w:rsidR="00DD7241" w:rsidRPr="00DB3974" w:rsidRDefault="00DD7241" w:rsidP="00F82AE4">
      <w:pPr>
        <w:pStyle w:val="Odstavekseznama"/>
        <w:numPr>
          <w:ilvl w:val="0"/>
          <w:numId w:val="8"/>
        </w:numPr>
        <w:spacing w:after="0" w:line="240" w:lineRule="auto"/>
        <w:jc w:val="both"/>
        <w:rPr>
          <w:rFonts w:ascii="Arial" w:hAnsi="Arial" w:cs="Arial"/>
          <w:sz w:val="20"/>
          <w:szCs w:val="20"/>
        </w:rPr>
      </w:pPr>
      <w:r w:rsidRPr="00DB3974">
        <w:rPr>
          <w:rFonts w:ascii="Arial" w:hAnsi="Arial" w:cs="Arial"/>
          <w:sz w:val="20"/>
          <w:szCs w:val="20"/>
        </w:rPr>
        <w:t>nepričakovanega izbruha pare iz naprav za toplovodno in parno gretje.</w:t>
      </w:r>
    </w:p>
    <w:p w14:paraId="759E95B9" w14:textId="77777777" w:rsidR="00DD7241" w:rsidRPr="00DB3974" w:rsidRDefault="00DD7241" w:rsidP="00F82AE4">
      <w:pPr>
        <w:pStyle w:val="Odstavekseznama"/>
        <w:spacing w:after="0" w:line="240" w:lineRule="auto"/>
        <w:ind w:left="0"/>
        <w:jc w:val="both"/>
        <w:rPr>
          <w:rFonts w:ascii="Arial" w:hAnsi="Arial" w:cs="Arial"/>
          <w:sz w:val="20"/>
          <w:szCs w:val="20"/>
        </w:rPr>
      </w:pPr>
    </w:p>
    <w:p w14:paraId="5FE2C5E1" w14:textId="77777777" w:rsidR="00BA5631" w:rsidRPr="00DB3974" w:rsidRDefault="00BA5631" w:rsidP="00F82AE4">
      <w:pPr>
        <w:pStyle w:val="Odstavekseznama"/>
        <w:spacing w:after="0" w:line="240" w:lineRule="auto"/>
        <w:ind w:left="0"/>
        <w:jc w:val="both"/>
        <w:rPr>
          <w:rFonts w:ascii="Arial" w:hAnsi="Arial" w:cs="Arial"/>
          <w:sz w:val="20"/>
          <w:szCs w:val="20"/>
        </w:rPr>
      </w:pPr>
      <w:r w:rsidRPr="00DB3974">
        <w:rPr>
          <w:rFonts w:ascii="Arial" w:hAnsi="Arial" w:cs="Arial"/>
          <w:sz w:val="20"/>
          <w:szCs w:val="20"/>
        </w:rPr>
        <w:t>Zavarovanje krije tudi škodo zaradi zamašitve in škodo zaradi izliva vode iz sprinklerske gasilne naprave ali iz klima naprave.</w:t>
      </w:r>
    </w:p>
    <w:p w14:paraId="19CE2354" w14:textId="77777777" w:rsidR="007B5CD8" w:rsidRPr="00DB3974" w:rsidRDefault="007B5CD8" w:rsidP="00F82AE4">
      <w:pPr>
        <w:pStyle w:val="Odstavekseznama"/>
        <w:spacing w:after="0" w:line="240" w:lineRule="auto"/>
        <w:ind w:left="0"/>
        <w:jc w:val="both"/>
        <w:rPr>
          <w:rFonts w:ascii="Arial" w:hAnsi="Arial" w:cs="Arial"/>
          <w:sz w:val="20"/>
          <w:szCs w:val="20"/>
        </w:rPr>
      </w:pPr>
    </w:p>
    <w:p w14:paraId="142E1826" w14:textId="77777777" w:rsidR="007B5CD8" w:rsidRPr="00DB3974" w:rsidRDefault="007B5CD8" w:rsidP="00F82AE4">
      <w:pPr>
        <w:pStyle w:val="Odstavekseznama"/>
        <w:spacing w:after="0" w:line="240" w:lineRule="auto"/>
        <w:ind w:left="0"/>
        <w:jc w:val="both"/>
        <w:rPr>
          <w:rFonts w:ascii="Arial" w:hAnsi="Arial" w:cs="Arial"/>
          <w:sz w:val="20"/>
          <w:szCs w:val="20"/>
        </w:rPr>
      </w:pPr>
    </w:p>
    <w:p w14:paraId="476119FC" w14:textId="77777777" w:rsidR="00C51656" w:rsidRPr="00DB3974" w:rsidRDefault="007B5CD8" w:rsidP="00F82AE4">
      <w:pPr>
        <w:pStyle w:val="Odstavekseznama"/>
        <w:spacing w:after="0" w:line="240" w:lineRule="auto"/>
        <w:ind w:left="0"/>
        <w:jc w:val="both"/>
        <w:rPr>
          <w:rFonts w:ascii="Arial" w:hAnsi="Arial" w:cs="Arial"/>
          <w:sz w:val="20"/>
          <w:szCs w:val="20"/>
        </w:rPr>
      </w:pPr>
      <w:r w:rsidRPr="00DB3974">
        <w:rPr>
          <w:rFonts w:ascii="Arial" w:hAnsi="Arial" w:cs="Arial"/>
          <w:sz w:val="20"/>
          <w:szCs w:val="20"/>
        </w:rPr>
        <w:t>Z</w:t>
      </w:r>
      <w:r w:rsidR="00C51656" w:rsidRPr="00DB3974">
        <w:rPr>
          <w:rFonts w:ascii="Arial" w:hAnsi="Arial" w:cs="Arial"/>
          <w:sz w:val="20"/>
          <w:szCs w:val="20"/>
        </w:rPr>
        <w:t xml:space="preserve">avarovalno jamstvo je podano </w:t>
      </w:r>
      <w:r w:rsidRPr="00DB3974">
        <w:rPr>
          <w:rFonts w:ascii="Arial" w:hAnsi="Arial" w:cs="Arial"/>
          <w:sz w:val="20"/>
          <w:szCs w:val="20"/>
        </w:rPr>
        <w:t xml:space="preserve">tudi </w:t>
      </w:r>
      <w:r w:rsidR="00C51656" w:rsidRPr="00DB3974">
        <w:rPr>
          <w:rFonts w:ascii="Arial" w:hAnsi="Arial" w:cs="Arial"/>
          <w:sz w:val="20"/>
          <w:szCs w:val="20"/>
        </w:rPr>
        <w:t>za izliv vode iz odprtih vodovodnih pip, če voda iz pipe, ki jo je pustila odprto neznana oseba, poš</w:t>
      </w:r>
      <w:r w:rsidRPr="00DB3974">
        <w:rPr>
          <w:rFonts w:ascii="Arial" w:hAnsi="Arial" w:cs="Arial"/>
          <w:sz w:val="20"/>
          <w:szCs w:val="20"/>
        </w:rPr>
        <w:t>koduje zgradbo ali premičnine.</w:t>
      </w:r>
    </w:p>
    <w:p w14:paraId="732EAA84" w14:textId="77777777" w:rsidR="00F82AE4" w:rsidRPr="00DB3974" w:rsidRDefault="00F82AE4" w:rsidP="00F82AE4">
      <w:pPr>
        <w:pStyle w:val="Odstavekseznama"/>
        <w:spacing w:after="0" w:line="240" w:lineRule="auto"/>
        <w:ind w:left="0"/>
        <w:jc w:val="both"/>
        <w:rPr>
          <w:rFonts w:ascii="Arial" w:hAnsi="Arial" w:cs="Arial"/>
          <w:sz w:val="20"/>
          <w:szCs w:val="20"/>
        </w:rPr>
      </w:pPr>
    </w:p>
    <w:p w14:paraId="60507F37" w14:textId="77777777" w:rsidR="007A0233" w:rsidRPr="00DB3974" w:rsidRDefault="007A0233" w:rsidP="00F82AE4">
      <w:pPr>
        <w:jc w:val="both"/>
        <w:rPr>
          <w:rFonts w:ascii="Arial" w:hAnsi="Arial" w:cs="Arial"/>
          <w:sz w:val="20"/>
          <w:szCs w:val="20"/>
        </w:rPr>
      </w:pPr>
      <w:r w:rsidRPr="00DB3974">
        <w:rPr>
          <w:rFonts w:ascii="Arial" w:hAnsi="Arial" w:cs="Arial"/>
          <w:sz w:val="20"/>
          <w:szCs w:val="20"/>
        </w:rPr>
        <w:t>Zavarovanje ne krije škode:</w:t>
      </w:r>
    </w:p>
    <w:p w14:paraId="0B2D452A" w14:textId="77777777" w:rsidR="00DF024D" w:rsidRDefault="007A0233" w:rsidP="00DF024D">
      <w:pPr>
        <w:pStyle w:val="Odstavekseznama"/>
        <w:numPr>
          <w:ilvl w:val="0"/>
          <w:numId w:val="45"/>
        </w:numPr>
        <w:spacing w:after="0" w:line="240" w:lineRule="auto"/>
        <w:jc w:val="both"/>
        <w:rPr>
          <w:rFonts w:ascii="Arial" w:hAnsi="Arial" w:cs="Arial"/>
          <w:sz w:val="20"/>
          <w:szCs w:val="20"/>
        </w:rPr>
      </w:pPr>
      <w:r w:rsidRPr="00DB3974">
        <w:rPr>
          <w:rFonts w:ascii="Arial" w:hAnsi="Arial" w:cs="Arial"/>
          <w:sz w:val="20"/>
          <w:szCs w:val="20"/>
        </w:rPr>
        <w:t>ki je posledica izliva vode ali izbruha pare zaradi dotrajanosti, izrabljenosti in korozije ali slabega vzdrževanja dovodnega in odvodnega omrežja oziroma naprav, ki so na to omrežje priključene</w:t>
      </w:r>
      <w:r w:rsidR="00DF024D">
        <w:rPr>
          <w:rFonts w:ascii="Arial" w:hAnsi="Arial" w:cs="Arial"/>
          <w:sz w:val="20"/>
          <w:szCs w:val="20"/>
        </w:rPr>
        <w:t>. Č</w:t>
      </w:r>
      <w:r w:rsidR="00DF024D" w:rsidRPr="00DB3974">
        <w:rPr>
          <w:rFonts w:ascii="Arial" w:hAnsi="Arial" w:cs="Arial"/>
          <w:sz w:val="20"/>
          <w:szCs w:val="20"/>
        </w:rPr>
        <w:t>e zavarovanec ni vedel ali ni mogel vedeti, da gre za dotrajanost, izrabljenost in korozijo</w:t>
      </w:r>
      <w:r w:rsidR="00DF024D">
        <w:rPr>
          <w:rFonts w:ascii="Arial" w:hAnsi="Arial" w:cs="Arial"/>
          <w:sz w:val="20"/>
          <w:szCs w:val="20"/>
        </w:rPr>
        <w:t xml:space="preserve">, je prva škoda zaradi izliva vode kljub temu krita, kar velja za vsakega </w:t>
      </w:r>
      <w:r w:rsidR="00DF024D" w:rsidRPr="00DB3974">
        <w:rPr>
          <w:rFonts w:ascii="Arial" w:hAnsi="Arial" w:cs="Arial"/>
          <w:sz w:val="20"/>
          <w:szCs w:val="20"/>
        </w:rPr>
        <w:t xml:space="preserve"> posameznega zavarovanca</w:t>
      </w:r>
      <w:r w:rsidR="00DF024D">
        <w:rPr>
          <w:rFonts w:ascii="Arial" w:hAnsi="Arial" w:cs="Arial"/>
          <w:sz w:val="20"/>
          <w:szCs w:val="20"/>
        </w:rPr>
        <w:t xml:space="preserve"> sklopa;</w:t>
      </w:r>
      <w:r w:rsidR="00DF024D" w:rsidRPr="00DB3974">
        <w:rPr>
          <w:rFonts w:ascii="Arial" w:hAnsi="Arial" w:cs="Arial"/>
          <w:sz w:val="20"/>
          <w:szCs w:val="20"/>
        </w:rPr>
        <w:t xml:space="preserve"> </w:t>
      </w:r>
    </w:p>
    <w:p w14:paraId="62C30A1D" w14:textId="77777777" w:rsidR="007A0233" w:rsidRPr="00DB3974" w:rsidRDefault="007A0233" w:rsidP="00DF024D">
      <w:pPr>
        <w:pStyle w:val="Odstavekseznama"/>
        <w:numPr>
          <w:ilvl w:val="0"/>
          <w:numId w:val="45"/>
        </w:numPr>
        <w:spacing w:after="0" w:line="240" w:lineRule="auto"/>
        <w:jc w:val="both"/>
        <w:rPr>
          <w:rFonts w:ascii="Arial" w:hAnsi="Arial" w:cs="Arial"/>
          <w:sz w:val="20"/>
          <w:szCs w:val="20"/>
        </w:rPr>
      </w:pPr>
      <w:r w:rsidRPr="00DB3974">
        <w:rPr>
          <w:rFonts w:ascii="Arial" w:hAnsi="Arial" w:cs="Arial"/>
          <w:sz w:val="20"/>
          <w:szCs w:val="20"/>
        </w:rPr>
        <w:t>zaradi hišne gobe;</w:t>
      </w:r>
    </w:p>
    <w:p w14:paraId="6F67DAAA" w14:textId="77777777" w:rsidR="007A0233" w:rsidRPr="00DB3974" w:rsidRDefault="007A0233" w:rsidP="00DF024D">
      <w:pPr>
        <w:pStyle w:val="Odstavekseznama"/>
        <w:numPr>
          <w:ilvl w:val="0"/>
          <w:numId w:val="45"/>
        </w:numPr>
        <w:spacing w:after="0" w:line="240" w:lineRule="auto"/>
        <w:jc w:val="both"/>
        <w:rPr>
          <w:rFonts w:ascii="Arial" w:hAnsi="Arial" w:cs="Arial"/>
          <w:sz w:val="20"/>
          <w:szCs w:val="20"/>
        </w:rPr>
      </w:pPr>
      <w:r w:rsidRPr="00DB3974">
        <w:rPr>
          <w:rFonts w:ascii="Arial" w:hAnsi="Arial" w:cs="Arial"/>
          <w:sz w:val="20"/>
          <w:szCs w:val="20"/>
        </w:rPr>
        <w:t xml:space="preserve">zaradi izgube </w:t>
      </w:r>
      <w:r w:rsidR="007B5CD8" w:rsidRPr="00DB3974">
        <w:rPr>
          <w:rFonts w:ascii="Arial" w:hAnsi="Arial" w:cs="Arial"/>
          <w:sz w:val="20"/>
          <w:szCs w:val="20"/>
        </w:rPr>
        <w:t>tekočine</w:t>
      </w:r>
      <w:r w:rsidRPr="00DB3974">
        <w:rPr>
          <w:rFonts w:ascii="Arial" w:hAnsi="Arial" w:cs="Arial"/>
          <w:sz w:val="20"/>
          <w:szCs w:val="20"/>
        </w:rPr>
        <w:t xml:space="preserve"> in pare;</w:t>
      </w:r>
    </w:p>
    <w:p w14:paraId="7E3CADAE" w14:textId="77777777" w:rsidR="007A0233" w:rsidRPr="00DB3974" w:rsidRDefault="007A0233" w:rsidP="00DF024D">
      <w:pPr>
        <w:pStyle w:val="Odstavekseznama"/>
        <w:numPr>
          <w:ilvl w:val="0"/>
          <w:numId w:val="45"/>
        </w:numPr>
        <w:spacing w:after="0" w:line="240" w:lineRule="auto"/>
        <w:jc w:val="both"/>
        <w:rPr>
          <w:rFonts w:ascii="Arial" w:hAnsi="Arial" w:cs="Arial"/>
          <w:sz w:val="20"/>
          <w:szCs w:val="20"/>
        </w:rPr>
      </w:pPr>
      <w:r w:rsidRPr="00DB3974">
        <w:rPr>
          <w:rFonts w:ascii="Arial" w:hAnsi="Arial" w:cs="Arial"/>
          <w:sz w:val="20"/>
          <w:szCs w:val="20"/>
        </w:rPr>
        <w:t>na polizdelkih, končnih izdelkih in drugem blagu, ki ni uskladiščeno po veljavnih predpisih in</w:t>
      </w:r>
    </w:p>
    <w:p w14:paraId="78DFEB36" w14:textId="77777777" w:rsidR="00D823AB" w:rsidRDefault="007A0233" w:rsidP="00DF024D">
      <w:pPr>
        <w:pStyle w:val="Odstavekseznama"/>
        <w:numPr>
          <w:ilvl w:val="0"/>
          <w:numId w:val="45"/>
        </w:numPr>
        <w:spacing w:after="0" w:line="240" w:lineRule="auto"/>
        <w:jc w:val="both"/>
        <w:rPr>
          <w:rFonts w:ascii="Arial" w:hAnsi="Arial" w:cs="Arial"/>
          <w:sz w:val="20"/>
          <w:szCs w:val="20"/>
        </w:rPr>
      </w:pPr>
      <w:r w:rsidRPr="00DB3974">
        <w:rPr>
          <w:rFonts w:ascii="Arial" w:hAnsi="Arial" w:cs="Arial"/>
          <w:sz w:val="20"/>
          <w:szCs w:val="20"/>
        </w:rPr>
        <w:t>zaradi posedanja tal kot posledice izliva vode iz dovodnih in odvodnih cevi.</w:t>
      </w:r>
    </w:p>
    <w:p w14:paraId="414F7253" w14:textId="77777777" w:rsidR="00D823AB" w:rsidRDefault="00D823AB" w:rsidP="00D823AB">
      <w:pPr>
        <w:pStyle w:val="Odstavekseznama"/>
        <w:spacing w:after="0" w:line="240" w:lineRule="auto"/>
        <w:ind w:left="0"/>
        <w:jc w:val="both"/>
        <w:rPr>
          <w:rFonts w:ascii="Arial" w:hAnsi="Arial" w:cs="Arial"/>
          <w:sz w:val="20"/>
          <w:szCs w:val="20"/>
        </w:rPr>
      </w:pPr>
    </w:p>
    <w:p w14:paraId="1FE1AFCC" w14:textId="77777777" w:rsidR="00F82AE4" w:rsidRPr="00DB3974" w:rsidRDefault="00F82AE4" w:rsidP="00A1644C">
      <w:pPr>
        <w:pStyle w:val="Odstavekseznama"/>
        <w:spacing w:after="0" w:line="240" w:lineRule="auto"/>
        <w:jc w:val="both"/>
        <w:rPr>
          <w:rFonts w:ascii="Arial" w:hAnsi="Arial" w:cs="Arial"/>
          <w:sz w:val="20"/>
          <w:szCs w:val="20"/>
        </w:rPr>
      </w:pPr>
    </w:p>
    <w:p w14:paraId="3021F030" w14:textId="77777777" w:rsidR="007A0233" w:rsidRPr="00DB3974" w:rsidRDefault="007A0233" w:rsidP="00F82AE4">
      <w:pPr>
        <w:jc w:val="both"/>
        <w:rPr>
          <w:rFonts w:ascii="Arial" w:hAnsi="Arial" w:cs="Arial"/>
          <w:sz w:val="20"/>
          <w:szCs w:val="20"/>
        </w:rPr>
      </w:pPr>
      <w:r w:rsidRPr="00DB3974">
        <w:rPr>
          <w:rFonts w:ascii="Arial" w:hAnsi="Arial" w:cs="Arial"/>
          <w:sz w:val="20"/>
          <w:szCs w:val="20"/>
          <w:u w:val="single"/>
        </w:rPr>
        <w:t>Meteorne vode</w:t>
      </w:r>
      <w:r w:rsidR="00F82AE4" w:rsidRPr="00DB3974">
        <w:rPr>
          <w:rFonts w:ascii="Arial" w:hAnsi="Arial" w:cs="Arial"/>
          <w:sz w:val="20"/>
          <w:szCs w:val="20"/>
          <w:u w:val="single"/>
        </w:rPr>
        <w:t>:</w:t>
      </w:r>
      <w:r w:rsidRPr="00DB3974">
        <w:rPr>
          <w:rFonts w:ascii="Arial" w:hAnsi="Arial" w:cs="Arial"/>
          <w:sz w:val="20"/>
          <w:szCs w:val="20"/>
          <w:u w:val="single"/>
        </w:rPr>
        <w:t xml:space="preserve"> </w:t>
      </w:r>
      <w:r w:rsidRPr="00DB3974">
        <w:rPr>
          <w:rFonts w:ascii="Arial" w:hAnsi="Arial" w:cs="Arial"/>
          <w:sz w:val="20"/>
          <w:szCs w:val="20"/>
        </w:rPr>
        <w:t>zavarovanje krije</w:t>
      </w:r>
      <w:r w:rsidR="00C51656" w:rsidRPr="00DB3974">
        <w:rPr>
          <w:rFonts w:ascii="Arial" w:hAnsi="Arial" w:cs="Arial"/>
          <w:sz w:val="20"/>
          <w:szCs w:val="20"/>
        </w:rPr>
        <w:t xml:space="preserve"> škodo </w:t>
      </w:r>
      <w:r w:rsidRPr="00DB3974">
        <w:rPr>
          <w:rFonts w:ascii="Arial" w:hAnsi="Arial" w:cs="Arial"/>
          <w:sz w:val="20"/>
          <w:szCs w:val="20"/>
        </w:rPr>
        <w:t>na zavarovanih stvareh zaradi vdora meteorne vode s streh zgradb, če odtočne cevi ali žlebove zamaši toča ali stvari, ki jih je naneslo neurje. Zavarovanje krije tudi škode, ki jih povzroči preobilica meteorne vode, ki je sicer ustrezno dimenzionirane in redno vzdrževane in čiščene odtočne cevi, kanali ali žlebovi, ne zmorejo hitro odvajati s strehe.</w:t>
      </w:r>
    </w:p>
    <w:p w14:paraId="21083B6E" w14:textId="77777777" w:rsidR="00C51656" w:rsidRPr="00DB3974" w:rsidRDefault="00C51656" w:rsidP="00F82AE4">
      <w:pPr>
        <w:jc w:val="both"/>
        <w:rPr>
          <w:rFonts w:ascii="Arial" w:hAnsi="Arial" w:cs="Arial"/>
          <w:sz w:val="20"/>
          <w:szCs w:val="20"/>
        </w:rPr>
      </w:pPr>
    </w:p>
    <w:p w14:paraId="53DCA435" w14:textId="77777777" w:rsidR="00C51656" w:rsidRPr="00DB3974" w:rsidRDefault="007A0233" w:rsidP="00F82AE4">
      <w:pPr>
        <w:jc w:val="both"/>
        <w:rPr>
          <w:rFonts w:ascii="Arial" w:hAnsi="Arial" w:cs="Arial"/>
          <w:sz w:val="20"/>
          <w:szCs w:val="20"/>
        </w:rPr>
      </w:pPr>
      <w:r w:rsidRPr="00DB3974">
        <w:rPr>
          <w:rFonts w:ascii="Arial" w:hAnsi="Arial" w:cs="Arial"/>
          <w:sz w:val="20"/>
          <w:szCs w:val="20"/>
          <w:u w:val="single"/>
        </w:rPr>
        <w:t>Sneg, žled</w:t>
      </w:r>
      <w:r w:rsidR="00F82AE4" w:rsidRPr="00DB3974">
        <w:rPr>
          <w:rFonts w:ascii="Arial" w:hAnsi="Arial" w:cs="Arial"/>
          <w:sz w:val="20"/>
          <w:szCs w:val="20"/>
          <w:u w:val="single"/>
        </w:rPr>
        <w:t>:</w:t>
      </w:r>
      <w:r w:rsidRPr="00DB3974">
        <w:rPr>
          <w:rFonts w:ascii="Arial" w:hAnsi="Arial" w:cs="Arial"/>
          <w:sz w:val="20"/>
          <w:szCs w:val="20"/>
          <w:u w:val="single"/>
        </w:rPr>
        <w:t xml:space="preserve"> </w:t>
      </w:r>
      <w:r w:rsidRPr="00DB3974">
        <w:rPr>
          <w:rFonts w:ascii="Arial" w:hAnsi="Arial" w:cs="Arial"/>
          <w:sz w:val="20"/>
          <w:szCs w:val="20"/>
        </w:rPr>
        <w:t xml:space="preserve">zavarovanje krije škodo, ki nastane na zavarovanih stvareh zaradi teže, pritiska in udarca snega ali žleda. Krita je tudi škoda, če sneg pade ter vrže ali podre na zavarovani </w:t>
      </w:r>
      <w:r w:rsidRPr="00DB3974">
        <w:rPr>
          <w:rFonts w:ascii="Arial" w:hAnsi="Arial" w:cs="Arial"/>
          <w:sz w:val="20"/>
          <w:szCs w:val="20"/>
        </w:rPr>
        <w:lastRenderedPageBreak/>
        <w:t>predmet kakšno stvar.</w:t>
      </w:r>
      <w:r w:rsidR="00C51656" w:rsidRPr="00DB3974">
        <w:rPr>
          <w:rFonts w:ascii="Arial" w:hAnsi="Arial" w:cs="Arial"/>
          <w:sz w:val="20"/>
          <w:szCs w:val="20"/>
        </w:rPr>
        <w:t xml:space="preserve"> Zavarovanje krije škodo ne glede na količino snega in ne glede na čas od prenehanja sneženja.</w:t>
      </w:r>
    </w:p>
    <w:p w14:paraId="52945667" w14:textId="77777777" w:rsidR="00C51656" w:rsidRPr="00DB3974" w:rsidRDefault="00C51656" w:rsidP="00F82AE4">
      <w:pPr>
        <w:jc w:val="both"/>
        <w:rPr>
          <w:rFonts w:ascii="Arial" w:hAnsi="Arial" w:cs="Arial"/>
          <w:sz w:val="20"/>
          <w:szCs w:val="20"/>
        </w:rPr>
      </w:pPr>
    </w:p>
    <w:p w14:paraId="1FC37C65" w14:textId="77777777" w:rsidR="007A0233" w:rsidRPr="00DB3974" w:rsidRDefault="007A0233" w:rsidP="00F82AE4">
      <w:pPr>
        <w:jc w:val="both"/>
        <w:rPr>
          <w:rFonts w:ascii="Arial" w:hAnsi="Arial" w:cs="Arial"/>
          <w:sz w:val="20"/>
          <w:szCs w:val="20"/>
        </w:rPr>
      </w:pPr>
      <w:r w:rsidRPr="00DB3974">
        <w:rPr>
          <w:rFonts w:ascii="Arial" w:hAnsi="Arial" w:cs="Arial"/>
          <w:sz w:val="20"/>
          <w:szCs w:val="20"/>
          <w:u w:val="single"/>
        </w:rPr>
        <w:t>Zmrzal</w:t>
      </w:r>
      <w:r w:rsidR="00F82AE4" w:rsidRPr="00DB3974">
        <w:rPr>
          <w:rFonts w:ascii="Arial" w:hAnsi="Arial" w:cs="Arial"/>
          <w:sz w:val="20"/>
          <w:szCs w:val="20"/>
          <w:u w:val="single"/>
        </w:rPr>
        <w:t>:</w:t>
      </w:r>
      <w:r w:rsidRPr="00DB3974">
        <w:rPr>
          <w:rFonts w:ascii="Arial" w:hAnsi="Arial" w:cs="Arial"/>
          <w:sz w:val="20"/>
          <w:szCs w:val="20"/>
          <w:u w:val="single"/>
        </w:rPr>
        <w:t xml:space="preserve"> </w:t>
      </w:r>
      <w:r w:rsidRPr="00DB3974">
        <w:rPr>
          <w:rFonts w:ascii="Arial" w:hAnsi="Arial" w:cs="Arial"/>
          <w:sz w:val="20"/>
          <w:szCs w:val="20"/>
        </w:rPr>
        <w:t>zavarovanje krije škodo, ki nastane na zavarovanih stvareh zaradi delovanja mraza.</w:t>
      </w:r>
    </w:p>
    <w:p w14:paraId="2987F367" w14:textId="77777777" w:rsidR="00C51656" w:rsidRPr="00DB3974" w:rsidRDefault="00C51656" w:rsidP="00F82AE4">
      <w:pPr>
        <w:jc w:val="both"/>
        <w:rPr>
          <w:rFonts w:ascii="Arial" w:hAnsi="Arial" w:cs="Arial"/>
          <w:sz w:val="20"/>
          <w:szCs w:val="20"/>
        </w:rPr>
      </w:pPr>
    </w:p>
    <w:p w14:paraId="5F917F8C" w14:textId="77777777" w:rsidR="007A0233" w:rsidRPr="00DB3974" w:rsidRDefault="007A0233" w:rsidP="00F82AE4">
      <w:pPr>
        <w:jc w:val="both"/>
        <w:rPr>
          <w:rFonts w:ascii="Arial" w:hAnsi="Arial" w:cs="Arial"/>
          <w:sz w:val="20"/>
          <w:szCs w:val="20"/>
        </w:rPr>
      </w:pPr>
      <w:r w:rsidRPr="00DB3974">
        <w:rPr>
          <w:rFonts w:ascii="Arial" w:hAnsi="Arial" w:cs="Arial"/>
          <w:sz w:val="20"/>
          <w:szCs w:val="20"/>
          <w:u w:val="single"/>
        </w:rPr>
        <w:t xml:space="preserve">Zlonamerna </w:t>
      </w:r>
      <w:r w:rsidR="0059420B" w:rsidRPr="00DB3974">
        <w:rPr>
          <w:rFonts w:ascii="Arial" w:hAnsi="Arial" w:cs="Arial"/>
          <w:sz w:val="20"/>
          <w:szCs w:val="20"/>
          <w:u w:val="single"/>
        </w:rPr>
        <w:t>ali</w:t>
      </w:r>
      <w:r w:rsidRPr="00DB3974">
        <w:rPr>
          <w:rFonts w:ascii="Arial" w:hAnsi="Arial" w:cs="Arial"/>
          <w:sz w:val="20"/>
          <w:szCs w:val="20"/>
          <w:u w:val="single"/>
        </w:rPr>
        <w:t xml:space="preserve"> objestna dejanja</w:t>
      </w:r>
      <w:r w:rsidR="00F82AE4" w:rsidRPr="00DB3974">
        <w:rPr>
          <w:rFonts w:ascii="Arial" w:hAnsi="Arial" w:cs="Arial"/>
          <w:sz w:val="20"/>
          <w:szCs w:val="20"/>
          <w:u w:val="single"/>
        </w:rPr>
        <w:t>:</w:t>
      </w:r>
      <w:r w:rsidRPr="00DB3974">
        <w:rPr>
          <w:rFonts w:ascii="Arial" w:hAnsi="Arial" w:cs="Arial"/>
          <w:sz w:val="20"/>
          <w:szCs w:val="20"/>
        </w:rPr>
        <w:t xml:space="preserve"> zavarovanje krije škodo zaradi objestnih dejanj tretjih oseb na gradbenih objektih, ograjah, kioskih, kontejnerjih in zabojnikih</w:t>
      </w:r>
      <w:r w:rsidR="00C51656" w:rsidRPr="00DB3974">
        <w:rPr>
          <w:rFonts w:ascii="Arial" w:hAnsi="Arial" w:cs="Arial"/>
          <w:sz w:val="20"/>
          <w:szCs w:val="20"/>
        </w:rPr>
        <w:t xml:space="preserve">, </w:t>
      </w:r>
      <w:r w:rsidRPr="00DB3974">
        <w:rPr>
          <w:rFonts w:ascii="Arial" w:hAnsi="Arial" w:cs="Arial"/>
          <w:sz w:val="20"/>
          <w:szCs w:val="20"/>
        </w:rPr>
        <w:t xml:space="preserve">v katerih se zbirajo odpadki, plakatnih mestih in površinah, cestnih priključkih, dovoznih poteh, parkiriščih (vključno </w:t>
      </w:r>
      <w:r w:rsidR="00C51656" w:rsidRPr="00DB3974">
        <w:rPr>
          <w:rFonts w:ascii="Arial" w:hAnsi="Arial" w:cs="Arial"/>
          <w:sz w:val="20"/>
          <w:szCs w:val="20"/>
        </w:rPr>
        <w:t xml:space="preserve">z </w:t>
      </w:r>
      <w:r w:rsidRPr="00DB3974">
        <w:rPr>
          <w:rFonts w:ascii="Arial" w:hAnsi="Arial" w:cs="Arial"/>
          <w:sz w:val="20"/>
          <w:szCs w:val="20"/>
        </w:rPr>
        <w:t>zapornic</w:t>
      </w:r>
      <w:r w:rsidR="00F82AE4" w:rsidRPr="00DB3974">
        <w:rPr>
          <w:rFonts w:ascii="Arial" w:hAnsi="Arial" w:cs="Arial"/>
          <w:sz w:val="20"/>
          <w:szCs w:val="20"/>
        </w:rPr>
        <w:t>a</w:t>
      </w:r>
      <w:r w:rsidR="00C51656" w:rsidRPr="00DB3974">
        <w:rPr>
          <w:rFonts w:ascii="Arial" w:hAnsi="Arial" w:cs="Arial"/>
          <w:sz w:val="20"/>
          <w:szCs w:val="20"/>
        </w:rPr>
        <w:t>mi</w:t>
      </w:r>
      <w:r w:rsidRPr="00DB3974">
        <w:rPr>
          <w:rFonts w:ascii="Arial" w:hAnsi="Arial" w:cs="Arial"/>
          <w:sz w:val="20"/>
          <w:szCs w:val="20"/>
        </w:rPr>
        <w:t>, zaporni</w:t>
      </w:r>
      <w:r w:rsidR="00C51656" w:rsidRPr="00DB3974">
        <w:rPr>
          <w:rFonts w:ascii="Arial" w:hAnsi="Arial" w:cs="Arial"/>
          <w:sz w:val="20"/>
          <w:szCs w:val="20"/>
        </w:rPr>
        <w:t>mi</w:t>
      </w:r>
      <w:r w:rsidRPr="00DB3974">
        <w:rPr>
          <w:rFonts w:ascii="Arial" w:hAnsi="Arial" w:cs="Arial"/>
          <w:sz w:val="20"/>
          <w:szCs w:val="20"/>
        </w:rPr>
        <w:t xml:space="preserve"> stebrički</w:t>
      </w:r>
      <w:r w:rsidR="00705A66" w:rsidRPr="00DB3974">
        <w:rPr>
          <w:rFonts w:ascii="Arial" w:hAnsi="Arial" w:cs="Arial"/>
          <w:sz w:val="20"/>
          <w:szCs w:val="20"/>
        </w:rPr>
        <w:t xml:space="preserve"> in</w:t>
      </w:r>
      <w:r w:rsidRPr="00DB3974">
        <w:rPr>
          <w:rFonts w:ascii="Arial" w:hAnsi="Arial" w:cs="Arial"/>
          <w:sz w:val="20"/>
          <w:szCs w:val="20"/>
        </w:rPr>
        <w:t xml:space="preserve"> parkirni</w:t>
      </w:r>
      <w:r w:rsidR="00C51656" w:rsidRPr="00DB3974">
        <w:rPr>
          <w:rFonts w:ascii="Arial" w:hAnsi="Arial" w:cs="Arial"/>
          <w:sz w:val="20"/>
          <w:szCs w:val="20"/>
        </w:rPr>
        <w:t>mi</w:t>
      </w:r>
      <w:r w:rsidRPr="00DB3974">
        <w:rPr>
          <w:rFonts w:ascii="Arial" w:hAnsi="Arial" w:cs="Arial"/>
          <w:sz w:val="20"/>
          <w:szCs w:val="20"/>
        </w:rPr>
        <w:t xml:space="preserve"> avtomati), razsvetljavi, cestno-prometni signalizaciji in svetlobnih reklamah oz. informacijah in napisih</w:t>
      </w:r>
      <w:r w:rsidR="009C27ED" w:rsidRPr="00DB3974">
        <w:rPr>
          <w:rFonts w:ascii="Arial" w:hAnsi="Arial" w:cs="Arial"/>
          <w:sz w:val="20"/>
          <w:szCs w:val="20"/>
        </w:rPr>
        <w:t>,</w:t>
      </w:r>
      <w:r w:rsidRPr="00DB3974">
        <w:rPr>
          <w:rFonts w:ascii="Arial" w:hAnsi="Arial" w:cs="Arial"/>
          <w:sz w:val="20"/>
          <w:szCs w:val="20"/>
        </w:rPr>
        <w:t xml:space="preserve"> izdelanih ne glede na vrsto materiala z vsemi napravami, kulturnih in arhitektonskih spomenikih, raznih obeležjih, </w:t>
      </w:r>
      <w:r w:rsidR="00DF024D">
        <w:rPr>
          <w:rFonts w:ascii="Arial" w:hAnsi="Arial" w:cs="Arial"/>
          <w:sz w:val="20"/>
          <w:szCs w:val="20"/>
        </w:rPr>
        <w:t>premičnih in nepremičnih</w:t>
      </w:r>
      <w:r w:rsidRPr="00DB3974">
        <w:rPr>
          <w:rFonts w:ascii="Arial" w:hAnsi="Arial" w:cs="Arial"/>
          <w:sz w:val="20"/>
          <w:szCs w:val="20"/>
        </w:rPr>
        <w:t xml:space="preserve"> prodajnih stojnicah. </w:t>
      </w:r>
    </w:p>
    <w:p w14:paraId="6BD7027C" w14:textId="77777777" w:rsidR="009C27ED" w:rsidRPr="00DB3974" w:rsidRDefault="009C27ED" w:rsidP="00F82AE4">
      <w:pPr>
        <w:jc w:val="both"/>
        <w:rPr>
          <w:rFonts w:ascii="Arial" w:hAnsi="Arial" w:cs="Arial"/>
          <w:sz w:val="20"/>
          <w:szCs w:val="20"/>
        </w:rPr>
      </w:pPr>
    </w:p>
    <w:p w14:paraId="32874D14" w14:textId="77777777" w:rsidR="007B5CD8" w:rsidRPr="00DB3974" w:rsidRDefault="007A0233" w:rsidP="00F82AE4">
      <w:pPr>
        <w:jc w:val="both"/>
        <w:rPr>
          <w:rFonts w:ascii="Arial" w:hAnsi="Arial" w:cs="Arial"/>
          <w:sz w:val="20"/>
          <w:szCs w:val="20"/>
        </w:rPr>
      </w:pPr>
      <w:r w:rsidRPr="00DB3974">
        <w:rPr>
          <w:rFonts w:ascii="Arial" w:hAnsi="Arial" w:cs="Arial"/>
          <w:sz w:val="20"/>
          <w:szCs w:val="20"/>
        </w:rPr>
        <w:t xml:space="preserve">Med poškodbe, zajete s tem zavarovanjem, se štejejo tudi razni napisi, risbe in madeži po fasadah ter drugih delih zavarovanega gradbenega objekta. </w:t>
      </w:r>
    </w:p>
    <w:p w14:paraId="0BA4BFD3" w14:textId="77777777" w:rsidR="007B5CD8" w:rsidRPr="00DB3974" w:rsidRDefault="007B5CD8" w:rsidP="00F82AE4">
      <w:pPr>
        <w:jc w:val="both"/>
        <w:rPr>
          <w:rFonts w:ascii="Arial" w:hAnsi="Arial" w:cs="Arial"/>
          <w:sz w:val="20"/>
          <w:szCs w:val="20"/>
        </w:rPr>
      </w:pPr>
    </w:p>
    <w:p w14:paraId="4A5FC709" w14:textId="77777777" w:rsidR="007A0233" w:rsidRPr="00DB3974" w:rsidRDefault="00C500CC" w:rsidP="00F82AE4">
      <w:pPr>
        <w:jc w:val="both"/>
        <w:rPr>
          <w:rFonts w:ascii="Arial" w:hAnsi="Arial" w:cs="Arial"/>
          <w:sz w:val="20"/>
          <w:szCs w:val="20"/>
        </w:rPr>
      </w:pPr>
      <w:r w:rsidRPr="00DB3974">
        <w:rPr>
          <w:rFonts w:ascii="Arial" w:hAnsi="Arial" w:cs="Arial"/>
          <w:sz w:val="20"/>
          <w:szCs w:val="20"/>
        </w:rPr>
        <w:t>Š</w:t>
      </w:r>
      <w:r w:rsidR="007A0233" w:rsidRPr="00DB3974">
        <w:rPr>
          <w:rFonts w:ascii="Arial" w:hAnsi="Arial" w:cs="Arial"/>
          <w:sz w:val="20"/>
          <w:szCs w:val="20"/>
        </w:rPr>
        <w:t>kodo, ki jo zavarovanec uveljavlja pri zavarovalnici, mora prijaviti pristojnemu organu za notranje zadeve (policijski postaji).</w:t>
      </w:r>
    </w:p>
    <w:p w14:paraId="576385C0" w14:textId="77777777" w:rsidR="009C27ED" w:rsidRPr="00DB3974" w:rsidRDefault="009C27ED" w:rsidP="00F82AE4">
      <w:pPr>
        <w:jc w:val="both"/>
        <w:rPr>
          <w:rFonts w:ascii="Arial" w:hAnsi="Arial" w:cs="Arial"/>
          <w:sz w:val="20"/>
          <w:szCs w:val="20"/>
        </w:rPr>
      </w:pPr>
    </w:p>
    <w:p w14:paraId="200EFCA8" w14:textId="77777777" w:rsidR="007A0233" w:rsidRPr="00DB3974" w:rsidRDefault="007A0233" w:rsidP="00F82AE4">
      <w:pPr>
        <w:jc w:val="both"/>
        <w:rPr>
          <w:rFonts w:ascii="Arial" w:hAnsi="Arial" w:cs="Arial"/>
          <w:sz w:val="20"/>
          <w:szCs w:val="20"/>
        </w:rPr>
      </w:pPr>
      <w:r w:rsidRPr="00DB3974">
        <w:rPr>
          <w:rFonts w:ascii="Arial" w:hAnsi="Arial" w:cs="Arial"/>
          <w:sz w:val="20"/>
          <w:szCs w:val="20"/>
          <w:u w:val="single"/>
        </w:rPr>
        <w:t>Udarec tujega motornega vozila</w:t>
      </w:r>
      <w:r w:rsidR="00F82AE4" w:rsidRPr="00DB3974">
        <w:rPr>
          <w:rFonts w:ascii="Arial" w:hAnsi="Arial" w:cs="Arial"/>
          <w:sz w:val="20"/>
          <w:szCs w:val="20"/>
          <w:u w:val="single"/>
        </w:rPr>
        <w:t>:</w:t>
      </w:r>
      <w:r w:rsidRPr="00DB3974">
        <w:rPr>
          <w:rFonts w:ascii="Arial" w:hAnsi="Arial" w:cs="Arial"/>
          <w:sz w:val="20"/>
          <w:szCs w:val="20"/>
        </w:rPr>
        <w:t xml:space="preserve"> zavarovanje krije škodo, ki nastane zaradi udarca motornega vozila, ki ni last zavarovanca.</w:t>
      </w:r>
    </w:p>
    <w:p w14:paraId="79FF6DB4" w14:textId="77777777" w:rsidR="009C27ED" w:rsidRPr="00DB3974" w:rsidRDefault="009C27ED" w:rsidP="00F82AE4">
      <w:pPr>
        <w:jc w:val="both"/>
        <w:rPr>
          <w:rFonts w:ascii="Arial" w:hAnsi="Arial" w:cs="Arial"/>
          <w:sz w:val="20"/>
          <w:szCs w:val="20"/>
        </w:rPr>
      </w:pPr>
    </w:p>
    <w:p w14:paraId="572086D4" w14:textId="77777777" w:rsidR="007A0233" w:rsidRPr="00DB3974" w:rsidRDefault="007A0233" w:rsidP="00F82AE4">
      <w:pPr>
        <w:jc w:val="both"/>
        <w:rPr>
          <w:rFonts w:ascii="Arial" w:hAnsi="Arial" w:cs="Arial"/>
          <w:sz w:val="20"/>
          <w:szCs w:val="20"/>
        </w:rPr>
      </w:pPr>
      <w:r w:rsidRPr="00DB3974">
        <w:rPr>
          <w:rFonts w:ascii="Arial" w:hAnsi="Arial" w:cs="Arial"/>
          <w:sz w:val="20"/>
          <w:szCs w:val="20"/>
          <w:u w:val="single"/>
        </w:rPr>
        <w:t>Mehanske poškodbe</w:t>
      </w:r>
      <w:r w:rsidR="00F82AE4" w:rsidRPr="00DB3974">
        <w:rPr>
          <w:rFonts w:ascii="Arial" w:hAnsi="Arial" w:cs="Arial"/>
          <w:sz w:val="20"/>
          <w:szCs w:val="20"/>
          <w:u w:val="single"/>
        </w:rPr>
        <w:t>:</w:t>
      </w:r>
      <w:r w:rsidRPr="00DB3974">
        <w:rPr>
          <w:rFonts w:ascii="Arial" w:hAnsi="Arial" w:cs="Arial"/>
          <w:sz w:val="20"/>
          <w:szCs w:val="20"/>
        </w:rPr>
        <w:t xml:space="preserve"> zavarovanje krije fizične poškodbe ali uničenje predmeta zavarovanja med postopkom izdelovanja, uporabe, skladiščenja ter prevoza in prenosa tega predmeta </w:t>
      </w:r>
      <w:r w:rsidR="009C27ED" w:rsidRPr="00DB3974">
        <w:rPr>
          <w:rFonts w:ascii="Arial" w:hAnsi="Arial" w:cs="Arial"/>
          <w:sz w:val="20"/>
          <w:szCs w:val="20"/>
        </w:rPr>
        <w:t>zavarovanja na območju zavarova</w:t>
      </w:r>
      <w:r w:rsidRPr="00DB3974">
        <w:rPr>
          <w:rFonts w:ascii="Arial" w:hAnsi="Arial" w:cs="Arial"/>
          <w:sz w:val="20"/>
          <w:szCs w:val="20"/>
        </w:rPr>
        <w:t xml:space="preserve">nega obrata. </w:t>
      </w:r>
    </w:p>
    <w:p w14:paraId="15E15759" w14:textId="77777777" w:rsidR="009C27ED" w:rsidRPr="00DB3974" w:rsidRDefault="009C27ED" w:rsidP="00F82AE4">
      <w:pPr>
        <w:jc w:val="both"/>
        <w:rPr>
          <w:rFonts w:ascii="Arial" w:hAnsi="Arial" w:cs="Arial"/>
          <w:sz w:val="20"/>
          <w:szCs w:val="20"/>
        </w:rPr>
      </w:pPr>
    </w:p>
    <w:p w14:paraId="00E0AD21" w14:textId="77777777" w:rsidR="007A0233" w:rsidRPr="00DB3974" w:rsidRDefault="007A0233" w:rsidP="00F82AE4">
      <w:pPr>
        <w:jc w:val="both"/>
        <w:rPr>
          <w:rFonts w:ascii="Arial" w:hAnsi="Arial" w:cs="Arial"/>
          <w:sz w:val="20"/>
          <w:szCs w:val="20"/>
        </w:rPr>
      </w:pPr>
      <w:r w:rsidRPr="00DB3974">
        <w:rPr>
          <w:rFonts w:ascii="Arial" w:hAnsi="Arial" w:cs="Arial"/>
          <w:sz w:val="20"/>
          <w:szCs w:val="20"/>
        </w:rPr>
        <w:t>Zavarovanje ne krije škode, ki nastane na stvareh zaradi napak ali neuspešnih postopkov izdelave (rezanje, brušenje, vrtanje, litje, termični postopki ipd.).</w:t>
      </w:r>
    </w:p>
    <w:p w14:paraId="465E7C84" w14:textId="77777777" w:rsidR="009C27ED" w:rsidRPr="00DB3974" w:rsidRDefault="009C27ED" w:rsidP="00F82AE4">
      <w:pPr>
        <w:jc w:val="both"/>
        <w:rPr>
          <w:rFonts w:ascii="Arial" w:hAnsi="Arial" w:cs="Arial"/>
          <w:sz w:val="20"/>
          <w:szCs w:val="20"/>
        </w:rPr>
      </w:pPr>
    </w:p>
    <w:p w14:paraId="31DBB044" w14:textId="77777777" w:rsidR="007A0233" w:rsidRPr="00DB3974" w:rsidRDefault="007A0233" w:rsidP="00F82AE4">
      <w:pPr>
        <w:jc w:val="both"/>
        <w:rPr>
          <w:rFonts w:ascii="Arial" w:hAnsi="Arial" w:cs="Arial"/>
          <w:sz w:val="20"/>
          <w:szCs w:val="20"/>
        </w:rPr>
      </w:pPr>
      <w:r w:rsidRPr="00DB3974">
        <w:rPr>
          <w:rFonts w:ascii="Arial" w:hAnsi="Arial" w:cs="Arial"/>
          <w:sz w:val="20"/>
          <w:szCs w:val="20"/>
          <w:u w:val="single"/>
        </w:rPr>
        <w:t>Teroristično dejanje</w:t>
      </w:r>
      <w:r w:rsidRPr="00DB3974">
        <w:rPr>
          <w:rFonts w:ascii="Arial" w:hAnsi="Arial" w:cs="Arial"/>
          <w:sz w:val="20"/>
          <w:szCs w:val="20"/>
        </w:rPr>
        <w:t xml:space="preserve"> je nasilno dejanje ali dejanje, ki ogroža človeško življenje, premično oziroma nepremično premoženje ali infrastrukturo</w:t>
      </w:r>
      <w:r w:rsidR="009C27ED" w:rsidRPr="00DB3974">
        <w:rPr>
          <w:rFonts w:ascii="Arial" w:hAnsi="Arial" w:cs="Arial"/>
          <w:sz w:val="20"/>
          <w:szCs w:val="20"/>
        </w:rPr>
        <w:t>,</w:t>
      </w:r>
      <w:r w:rsidRPr="00DB3974">
        <w:rPr>
          <w:rFonts w:ascii="Arial" w:hAnsi="Arial" w:cs="Arial"/>
          <w:sz w:val="20"/>
          <w:szCs w:val="20"/>
        </w:rPr>
        <w:t xml:space="preserve"> in sice</w:t>
      </w:r>
      <w:r w:rsidR="009C27ED" w:rsidRPr="00DB3974">
        <w:rPr>
          <w:rFonts w:ascii="Arial" w:hAnsi="Arial" w:cs="Arial"/>
          <w:sz w:val="20"/>
          <w:szCs w:val="20"/>
        </w:rPr>
        <w:t xml:space="preserve">r s silo, nasiljem ali grožnjo </w:t>
      </w:r>
      <w:r w:rsidR="004B7175" w:rsidRPr="00DB3974">
        <w:rPr>
          <w:rFonts w:ascii="Arial" w:hAnsi="Arial" w:cs="Arial"/>
          <w:sz w:val="20"/>
          <w:szCs w:val="20"/>
        </w:rPr>
        <w:t>in to ne glede</w:t>
      </w:r>
      <w:r w:rsidRPr="00DB3974">
        <w:rPr>
          <w:rFonts w:ascii="Arial" w:hAnsi="Arial" w:cs="Arial"/>
          <w:sz w:val="20"/>
          <w:szCs w:val="20"/>
        </w:rPr>
        <w:t xml:space="preserve"> ali je to dejanje izvedeno samostojno ali v povezavi s katerokoli organizacijo ali oblastjo in ne glede na to ali je izvedeno zaradi političnih, verskih, ideoloških ali podobnih namenov ter ima namen vplivati ali vpliva na katerokoli vlado ali ima namen ustrahovati javnost oziroma katerikoli njen del ali pa ima tak učinek.</w:t>
      </w:r>
    </w:p>
    <w:p w14:paraId="5405FD9D" w14:textId="77777777" w:rsidR="00C500CC" w:rsidRPr="00DB3974" w:rsidRDefault="00C500CC" w:rsidP="00F82AE4">
      <w:pPr>
        <w:jc w:val="both"/>
        <w:rPr>
          <w:rFonts w:ascii="Arial" w:hAnsi="Arial" w:cs="Arial"/>
          <w:sz w:val="20"/>
          <w:szCs w:val="20"/>
        </w:rPr>
      </w:pPr>
    </w:p>
    <w:p w14:paraId="04DF52DF" w14:textId="77777777" w:rsidR="008B1383" w:rsidRDefault="00761655" w:rsidP="00F82AE4">
      <w:pPr>
        <w:jc w:val="both"/>
        <w:rPr>
          <w:rFonts w:ascii="Arial" w:hAnsi="Arial" w:cs="Arial"/>
          <w:sz w:val="20"/>
          <w:szCs w:val="20"/>
        </w:rPr>
      </w:pPr>
      <w:r w:rsidRPr="00DB3974">
        <w:rPr>
          <w:rFonts w:ascii="Arial" w:hAnsi="Arial" w:cs="Arial"/>
          <w:sz w:val="20"/>
          <w:szCs w:val="20"/>
        </w:rPr>
        <w:t>Vsako tovrstno škodo, ki jo zavarovanec uvel</w:t>
      </w:r>
      <w:r w:rsidR="005B2562" w:rsidRPr="00DB3974">
        <w:rPr>
          <w:rFonts w:ascii="Arial" w:hAnsi="Arial" w:cs="Arial"/>
          <w:sz w:val="20"/>
          <w:szCs w:val="20"/>
        </w:rPr>
        <w:t>javlja pri zavarovalnici, mora</w:t>
      </w:r>
      <w:r w:rsidRPr="00DB3974">
        <w:rPr>
          <w:rFonts w:ascii="Arial" w:hAnsi="Arial" w:cs="Arial"/>
          <w:sz w:val="20"/>
          <w:szCs w:val="20"/>
        </w:rPr>
        <w:t xml:space="preserve"> prijaviti pristojnemu organu za notranje zadeve (policijski postaji).</w:t>
      </w:r>
      <w:r w:rsidR="004D49E4">
        <w:rPr>
          <w:rFonts w:ascii="Arial" w:hAnsi="Arial" w:cs="Arial"/>
          <w:sz w:val="20"/>
          <w:szCs w:val="20"/>
        </w:rPr>
        <w:t xml:space="preserve"> </w:t>
      </w:r>
    </w:p>
    <w:p w14:paraId="067AD888" w14:textId="77777777" w:rsidR="008B1383" w:rsidRDefault="008B1383" w:rsidP="00F82AE4">
      <w:pPr>
        <w:jc w:val="both"/>
        <w:rPr>
          <w:rFonts w:ascii="Arial" w:hAnsi="Arial" w:cs="Arial"/>
          <w:sz w:val="20"/>
          <w:szCs w:val="20"/>
        </w:rPr>
      </w:pPr>
    </w:p>
    <w:p w14:paraId="31D190A1" w14:textId="77777777" w:rsidR="00761655" w:rsidRPr="00DB3974" w:rsidRDefault="004D49E4" w:rsidP="00F82AE4">
      <w:pPr>
        <w:jc w:val="both"/>
        <w:rPr>
          <w:rFonts w:ascii="Arial" w:hAnsi="Arial" w:cs="Arial"/>
          <w:sz w:val="20"/>
          <w:szCs w:val="20"/>
        </w:rPr>
      </w:pPr>
      <w:r>
        <w:rPr>
          <w:rFonts w:ascii="Arial" w:hAnsi="Arial" w:cs="Arial"/>
          <w:sz w:val="20"/>
          <w:szCs w:val="20"/>
        </w:rPr>
        <w:t xml:space="preserve">Pri tem zavarovanju velja odbitna franšiza v višini 2 % od </w:t>
      </w:r>
      <w:r w:rsidR="004051F1">
        <w:rPr>
          <w:rFonts w:ascii="Arial" w:hAnsi="Arial" w:cs="Arial"/>
          <w:sz w:val="20"/>
          <w:szCs w:val="20"/>
        </w:rPr>
        <w:t xml:space="preserve">obračunane </w:t>
      </w:r>
      <w:r>
        <w:rPr>
          <w:rFonts w:ascii="Arial" w:hAnsi="Arial" w:cs="Arial"/>
          <w:sz w:val="20"/>
          <w:szCs w:val="20"/>
        </w:rPr>
        <w:t>škode.</w:t>
      </w:r>
    </w:p>
    <w:p w14:paraId="4FA6454E" w14:textId="77777777" w:rsidR="0010470F" w:rsidRPr="00DB3974" w:rsidRDefault="0010470F" w:rsidP="00F82AE4">
      <w:pPr>
        <w:ind w:left="1276"/>
        <w:jc w:val="both"/>
        <w:rPr>
          <w:rFonts w:ascii="Arial" w:hAnsi="Arial" w:cs="Arial"/>
          <w:sz w:val="20"/>
          <w:szCs w:val="20"/>
        </w:rPr>
      </w:pPr>
    </w:p>
    <w:p w14:paraId="38BDB2DA" w14:textId="77777777" w:rsidR="001269C4" w:rsidRPr="00DB3974" w:rsidRDefault="00AB7E07" w:rsidP="00F82AE4">
      <w:pPr>
        <w:numPr>
          <w:ilvl w:val="2"/>
          <w:numId w:val="1"/>
        </w:numPr>
        <w:jc w:val="both"/>
        <w:rPr>
          <w:rFonts w:ascii="Arial" w:hAnsi="Arial" w:cs="Arial"/>
          <w:sz w:val="20"/>
          <w:szCs w:val="20"/>
        </w:rPr>
      </w:pPr>
      <w:r w:rsidRPr="00DB3974">
        <w:rPr>
          <w:rFonts w:ascii="Arial" w:hAnsi="Arial" w:cs="Arial"/>
          <w:sz w:val="20"/>
          <w:szCs w:val="20"/>
        </w:rPr>
        <w:t>Način zavarovanja</w:t>
      </w:r>
    </w:p>
    <w:p w14:paraId="60833627" w14:textId="77777777" w:rsidR="00F82AE4" w:rsidRPr="00DB3974" w:rsidRDefault="00F82AE4" w:rsidP="00F82AE4">
      <w:pPr>
        <w:ind w:left="1224"/>
        <w:jc w:val="both"/>
        <w:rPr>
          <w:rFonts w:ascii="Arial" w:hAnsi="Arial" w:cs="Arial"/>
          <w:sz w:val="20"/>
          <w:szCs w:val="20"/>
        </w:rPr>
      </w:pPr>
    </w:p>
    <w:p w14:paraId="24C151A8" w14:textId="77777777" w:rsidR="0011794C" w:rsidRPr="00DB3974" w:rsidRDefault="008C341D" w:rsidP="00F82AE4">
      <w:pPr>
        <w:jc w:val="both"/>
        <w:rPr>
          <w:rFonts w:ascii="Arial" w:hAnsi="Arial" w:cs="Arial"/>
          <w:sz w:val="20"/>
          <w:szCs w:val="20"/>
        </w:rPr>
      </w:pPr>
      <w:r w:rsidRPr="00DB3974">
        <w:rPr>
          <w:rFonts w:ascii="Arial" w:hAnsi="Arial" w:cs="Arial"/>
          <w:sz w:val="20"/>
          <w:szCs w:val="20"/>
        </w:rPr>
        <w:t xml:space="preserve">Objekti, nove investicije, oprema in drobni inventar se </w:t>
      </w:r>
      <w:r w:rsidR="00132B62" w:rsidRPr="00DB3974">
        <w:rPr>
          <w:rFonts w:ascii="Arial" w:hAnsi="Arial" w:cs="Arial"/>
          <w:sz w:val="20"/>
          <w:szCs w:val="20"/>
        </w:rPr>
        <w:t xml:space="preserve">pri </w:t>
      </w:r>
      <w:r w:rsidR="00580002" w:rsidRPr="00DB3974">
        <w:rPr>
          <w:rFonts w:ascii="Arial" w:hAnsi="Arial" w:cs="Arial"/>
          <w:sz w:val="20"/>
          <w:szCs w:val="20"/>
        </w:rPr>
        <w:t xml:space="preserve">zavarovanju </w:t>
      </w:r>
      <w:r w:rsidR="00132B62" w:rsidRPr="00DB3974">
        <w:rPr>
          <w:rFonts w:ascii="Arial" w:hAnsi="Arial" w:cs="Arial"/>
          <w:sz w:val="20"/>
          <w:szCs w:val="20"/>
        </w:rPr>
        <w:t xml:space="preserve">temeljnih požarnih nevarnostih </w:t>
      </w:r>
      <w:r w:rsidR="0011794C" w:rsidRPr="00DB3974">
        <w:rPr>
          <w:rFonts w:ascii="Arial" w:hAnsi="Arial" w:cs="Arial"/>
          <w:sz w:val="20"/>
          <w:szCs w:val="20"/>
        </w:rPr>
        <w:t xml:space="preserve">in pri izbranem kritju potres </w:t>
      </w:r>
      <w:r w:rsidRPr="00DB3974">
        <w:rPr>
          <w:rFonts w:ascii="Arial" w:hAnsi="Arial" w:cs="Arial"/>
          <w:sz w:val="20"/>
          <w:szCs w:val="20"/>
        </w:rPr>
        <w:t xml:space="preserve">zavarujejo </w:t>
      </w:r>
      <w:r w:rsidR="005741D0" w:rsidRPr="00DB3974">
        <w:rPr>
          <w:rFonts w:ascii="Arial" w:hAnsi="Arial" w:cs="Arial"/>
          <w:sz w:val="20"/>
          <w:szCs w:val="20"/>
        </w:rPr>
        <w:t xml:space="preserve">na dogovorjeno </w:t>
      </w:r>
      <w:r w:rsidRPr="00DB3974">
        <w:rPr>
          <w:rFonts w:ascii="Arial" w:hAnsi="Arial" w:cs="Arial"/>
          <w:sz w:val="20"/>
          <w:szCs w:val="20"/>
        </w:rPr>
        <w:t>nov</w:t>
      </w:r>
      <w:r w:rsidR="005741D0" w:rsidRPr="00DB3974">
        <w:rPr>
          <w:rFonts w:ascii="Arial" w:hAnsi="Arial" w:cs="Arial"/>
          <w:sz w:val="20"/>
          <w:szCs w:val="20"/>
        </w:rPr>
        <w:t>o</w:t>
      </w:r>
      <w:r w:rsidRPr="00DB3974">
        <w:rPr>
          <w:rFonts w:ascii="Arial" w:hAnsi="Arial" w:cs="Arial"/>
          <w:sz w:val="20"/>
          <w:szCs w:val="20"/>
        </w:rPr>
        <w:t xml:space="preserve"> vrednost po uveljavljeni praksi, da njihova </w:t>
      </w:r>
      <w:r w:rsidRPr="0091685A">
        <w:rPr>
          <w:rFonts w:ascii="Arial" w:hAnsi="Arial" w:cs="Arial"/>
          <w:sz w:val="20"/>
          <w:szCs w:val="20"/>
        </w:rPr>
        <w:t xml:space="preserve">odpisanost ne presega </w:t>
      </w:r>
      <w:r w:rsidR="0091685A" w:rsidRPr="0091685A">
        <w:rPr>
          <w:rFonts w:ascii="Arial" w:hAnsi="Arial" w:cs="Arial"/>
          <w:sz w:val="20"/>
          <w:szCs w:val="20"/>
        </w:rPr>
        <w:t xml:space="preserve">50 </w:t>
      </w:r>
      <w:r w:rsidRPr="0091685A">
        <w:rPr>
          <w:rFonts w:ascii="Arial" w:hAnsi="Arial" w:cs="Arial"/>
          <w:sz w:val="20"/>
          <w:szCs w:val="20"/>
        </w:rPr>
        <w:t>% nove vrednosti teh stvari.</w:t>
      </w:r>
      <w:r w:rsidR="00FC40BE">
        <w:rPr>
          <w:rFonts w:ascii="Arial" w:hAnsi="Arial" w:cs="Arial"/>
          <w:sz w:val="20"/>
          <w:szCs w:val="20"/>
        </w:rPr>
        <w:t xml:space="preserve"> V primeru večje odpisanosti so zavarovani </w:t>
      </w:r>
      <w:r w:rsidR="00132B62" w:rsidRPr="00DB3974">
        <w:rPr>
          <w:rFonts w:ascii="Arial" w:hAnsi="Arial" w:cs="Arial"/>
          <w:sz w:val="20"/>
          <w:szCs w:val="20"/>
        </w:rPr>
        <w:t xml:space="preserve"> na </w:t>
      </w:r>
      <w:r w:rsidR="005741D0" w:rsidRPr="00DB3974">
        <w:rPr>
          <w:rFonts w:ascii="Arial" w:hAnsi="Arial" w:cs="Arial"/>
          <w:sz w:val="20"/>
          <w:szCs w:val="20"/>
        </w:rPr>
        <w:t>dogovorjeno</w:t>
      </w:r>
      <w:r w:rsidR="00132B62" w:rsidRPr="00DB3974">
        <w:rPr>
          <w:rFonts w:ascii="Arial" w:hAnsi="Arial" w:cs="Arial"/>
          <w:sz w:val="20"/>
          <w:szCs w:val="20"/>
        </w:rPr>
        <w:t xml:space="preserve"> vrednost. </w:t>
      </w:r>
    </w:p>
    <w:p w14:paraId="27666B8E" w14:textId="77777777" w:rsidR="00F82AE4" w:rsidRPr="00DB3974" w:rsidRDefault="00F82AE4" w:rsidP="00F82AE4">
      <w:pPr>
        <w:jc w:val="both"/>
        <w:rPr>
          <w:rFonts w:ascii="Arial" w:hAnsi="Arial" w:cs="Arial"/>
          <w:sz w:val="20"/>
          <w:szCs w:val="20"/>
        </w:rPr>
      </w:pPr>
    </w:p>
    <w:p w14:paraId="1F38F20B" w14:textId="77777777" w:rsidR="0011794C" w:rsidRPr="00DB3974" w:rsidRDefault="00132B62" w:rsidP="00F82AE4">
      <w:pPr>
        <w:jc w:val="both"/>
        <w:rPr>
          <w:rFonts w:ascii="Arial" w:hAnsi="Arial" w:cs="Arial"/>
          <w:sz w:val="20"/>
          <w:szCs w:val="20"/>
        </w:rPr>
      </w:pPr>
      <w:r w:rsidRPr="00DB3974">
        <w:rPr>
          <w:rFonts w:ascii="Arial" w:hAnsi="Arial" w:cs="Arial"/>
          <w:sz w:val="20"/>
          <w:szCs w:val="20"/>
        </w:rPr>
        <w:t>Za dodatne požarne nevarnosti</w:t>
      </w:r>
      <w:r w:rsidR="009C27ED" w:rsidRPr="00DB3974">
        <w:rPr>
          <w:rFonts w:ascii="Arial" w:hAnsi="Arial" w:cs="Arial"/>
          <w:sz w:val="20"/>
          <w:szCs w:val="20"/>
        </w:rPr>
        <w:t xml:space="preserve">, razen za nevarnost potresa, </w:t>
      </w:r>
      <w:r w:rsidR="00FC40BE">
        <w:rPr>
          <w:rFonts w:ascii="Arial" w:hAnsi="Arial" w:cs="Arial"/>
          <w:sz w:val="20"/>
          <w:szCs w:val="20"/>
        </w:rPr>
        <w:t>se</w:t>
      </w:r>
      <w:r w:rsidRPr="00DB3974">
        <w:rPr>
          <w:rFonts w:ascii="Arial" w:hAnsi="Arial" w:cs="Arial"/>
          <w:sz w:val="20"/>
          <w:szCs w:val="20"/>
        </w:rPr>
        <w:t xml:space="preserve"> objekti, oprema in drobni inventar zavarujejo na I. riziko. </w:t>
      </w:r>
    </w:p>
    <w:p w14:paraId="66AA4019" w14:textId="77777777" w:rsidR="00F82AE4" w:rsidRPr="00DB3974" w:rsidRDefault="00F82AE4" w:rsidP="00F82AE4">
      <w:pPr>
        <w:jc w:val="both"/>
        <w:rPr>
          <w:rFonts w:ascii="Arial" w:hAnsi="Arial" w:cs="Arial"/>
          <w:sz w:val="20"/>
          <w:szCs w:val="20"/>
        </w:rPr>
      </w:pPr>
    </w:p>
    <w:p w14:paraId="2C69F073" w14:textId="77777777" w:rsidR="0011794C" w:rsidRPr="00DB3974" w:rsidRDefault="00F82AE4" w:rsidP="00F82AE4">
      <w:pPr>
        <w:jc w:val="both"/>
        <w:rPr>
          <w:rFonts w:ascii="Arial" w:hAnsi="Arial" w:cs="Arial"/>
          <w:sz w:val="20"/>
          <w:szCs w:val="20"/>
        </w:rPr>
      </w:pPr>
      <w:r w:rsidRPr="00DB3974">
        <w:rPr>
          <w:rFonts w:ascii="Arial" w:hAnsi="Arial" w:cs="Arial"/>
          <w:sz w:val="20"/>
          <w:szCs w:val="20"/>
        </w:rPr>
        <w:t xml:space="preserve">Umetniški predmeti se </w:t>
      </w:r>
      <w:r w:rsidR="00132B62" w:rsidRPr="00DB3974">
        <w:rPr>
          <w:rFonts w:ascii="Arial" w:hAnsi="Arial" w:cs="Arial"/>
          <w:sz w:val="20"/>
          <w:szCs w:val="20"/>
        </w:rPr>
        <w:t>zavarujejo na taksiran</w:t>
      </w:r>
      <w:r w:rsidR="00580002" w:rsidRPr="00DB3974">
        <w:rPr>
          <w:rFonts w:ascii="Arial" w:hAnsi="Arial" w:cs="Arial"/>
          <w:sz w:val="20"/>
          <w:szCs w:val="20"/>
        </w:rPr>
        <w:t>o</w:t>
      </w:r>
      <w:r w:rsidR="00132B62" w:rsidRPr="00DB3974">
        <w:rPr>
          <w:rFonts w:ascii="Arial" w:hAnsi="Arial" w:cs="Arial"/>
          <w:sz w:val="20"/>
          <w:szCs w:val="20"/>
        </w:rPr>
        <w:t xml:space="preserve"> vrednost. </w:t>
      </w:r>
      <w:r w:rsidR="007D4063">
        <w:rPr>
          <w:rFonts w:ascii="Arial" w:hAnsi="Arial" w:cs="Arial"/>
          <w:sz w:val="20"/>
          <w:szCs w:val="20"/>
        </w:rPr>
        <w:t>Umetniški predmeti so vedno zavarovani tudi za nevarnost izliva vode in izliva vode iz odprtih pip.</w:t>
      </w:r>
    </w:p>
    <w:p w14:paraId="773A3ECB" w14:textId="77777777" w:rsidR="00F82AE4" w:rsidRPr="00DB3974" w:rsidRDefault="00F82AE4" w:rsidP="00F82AE4">
      <w:pPr>
        <w:jc w:val="both"/>
        <w:rPr>
          <w:rFonts w:ascii="Arial" w:hAnsi="Arial" w:cs="Arial"/>
          <w:sz w:val="20"/>
          <w:szCs w:val="20"/>
        </w:rPr>
      </w:pPr>
    </w:p>
    <w:p w14:paraId="1087FBD8" w14:textId="77777777" w:rsidR="0011794C" w:rsidRPr="00DB3974" w:rsidRDefault="00132B62" w:rsidP="00F82AE4">
      <w:pPr>
        <w:jc w:val="both"/>
        <w:rPr>
          <w:rFonts w:ascii="Arial" w:hAnsi="Arial" w:cs="Arial"/>
          <w:sz w:val="20"/>
          <w:szCs w:val="20"/>
        </w:rPr>
      </w:pPr>
      <w:r w:rsidRPr="00DB3974">
        <w:rPr>
          <w:rFonts w:ascii="Arial" w:hAnsi="Arial" w:cs="Arial"/>
          <w:sz w:val="20"/>
          <w:szCs w:val="20"/>
        </w:rPr>
        <w:t xml:space="preserve">Zaloge </w:t>
      </w:r>
      <w:r w:rsidR="002C4969" w:rsidRPr="00DB3974">
        <w:rPr>
          <w:rFonts w:ascii="Arial" w:hAnsi="Arial" w:cs="Arial"/>
          <w:sz w:val="20"/>
          <w:szCs w:val="20"/>
        </w:rPr>
        <w:t xml:space="preserve">se zavarujejo </w:t>
      </w:r>
      <w:r w:rsidRPr="00DB3974">
        <w:rPr>
          <w:rFonts w:ascii="Arial" w:hAnsi="Arial" w:cs="Arial"/>
          <w:sz w:val="20"/>
          <w:szCs w:val="20"/>
        </w:rPr>
        <w:t xml:space="preserve">na flotantni način. </w:t>
      </w:r>
    </w:p>
    <w:p w14:paraId="4BD537F4" w14:textId="77777777" w:rsidR="00F82AE4" w:rsidRPr="00DB3974" w:rsidRDefault="00F82AE4" w:rsidP="00F82AE4">
      <w:pPr>
        <w:jc w:val="both"/>
        <w:rPr>
          <w:rFonts w:ascii="Arial" w:hAnsi="Arial" w:cs="Arial"/>
          <w:sz w:val="20"/>
          <w:szCs w:val="20"/>
        </w:rPr>
      </w:pPr>
    </w:p>
    <w:p w14:paraId="4DD0651B" w14:textId="77777777" w:rsidR="009C27ED" w:rsidRPr="00DB3974" w:rsidRDefault="00132B62" w:rsidP="00F82AE4">
      <w:pPr>
        <w:jc w:val="both"/>
        <w:rPr>
          <w:rFonts w:ascii="Arial" w:hAnsi="Arial" w:cs="Arial"/>
          <w:sz w:val="20"/>
          <w:szCs w:val="20"/>
        </w:rPr>
      </w:pPr>
      <w:r w:rsidRPr="00DB3974">
        <w:rPr>
          <w:rFonts w:ascii="Arial" w:hAnsi="Arial" w:cs="Arial"/>
          <w:sz w:val="20"/>
          <w:szCs w:val="20"/>
        </w:rPr>
        <w:t>Vsi načini zavarovanja so</w:t>
      </w:r>
      <w:r w:rsidR="00E40E63" w:rsidRPr="00DB3974">
        <w:rPr>
          <w:rFonts w:ascii="Arial" w:hAnsi="Arial" w:cs="Arial"/>
          <w:sz w:val="20"/>
          <w:szCs w:val="20"/>
        </w:rPr>
        <w:t xml:space="preserve"> razvidni iz ponudbe </w:t>
      </w:r>
      <w:r w:rsidR="00990FC4" w:rsidRPr="00DB3974">
        <w:rPr>
          <w:rFonts w:ascii="Arial" w:hAnsi="Arial" w:cs="Arial"/>
          <w:sz w:val="20"/>
          <w:szCs w:val="20"/>
        </w:rPr>
        <w:t xml:space="preserve">/ </w:t>
      </w:r>
      <w:r w:rsidR="00E40E63" w:rsidRPr="00DB3974">
        <w:rPr>
          <w:rFonts w:ascii="Arial" w:hAnsi="Arial" w:cs="Arial"/>
          <w:sz w:val="20"/>
          <w:szCs w:val="20"/>
        </w:rPr>
        <w:t>predračuna.</w:t>
      </w:r>
      <w:r w:rsidR="009C27ED" w:rsidRPr="00DB3974">
        <w:rPr>
          <w:rFonts w:ascii="Arial" w:hAnsi="Arial" w:cs="Arial"/>
          <w:sz w:val="20"/>
          <w:szCs w:val="20"/>
        </w:rPr>
        <w:t xml:space="preserve"> Zavarovalna vsota </w:t>
      </w:r>
      <w:r w:rsidR="00F42483" w:rsidRPr="00DB3974">
        <w:rPr>
          <w:rFonts w:ascii="Arial" w:hAnsi="Arial" w:cs="Arial"/>
          <w:sz w:val="20"/>
          <w:szCs w:val="20"/>
        </w:rPr>
        <w:t xml:space="preserve">po posameznem predmetu zavarovanja </w:t>
      </w:r>
      <w:r w:rsidR="009C27ED" w:rsidRPr="00DB3974">
        <w:rPr>
          <w:rFonts w:ascii="Arial" w:hAnsi="Arial" w:cs="Arial"/>
          <w:sz w:val="20"/>
          <w:szCs w:val="20"/>
        </w:rPr>
        <w:t>je razvidna iz ponudbe</w:t>
      </w:r>
      <w:r w:rsidR="00F42483" w:rsidRPr="00DB3974">
        <w:rPr>
          <w:rFonts w:ascii="Arial" w:hAnsi="Arial" w:cs="Arial"/>
          <w:sz w:val="20"/>
          <w:szCs w:val="20"/>
        </w:rPr>
        <w:t xml:space="preserve"> /</w:t>
      </w:r>
      <w:r w:rsidR="009C27ED" w:rsidRPr="00DB3974">
        <w:rPr>
          <w:rFonts w:ascii="Arial" w:hAnsi="Arial" w:cs="Arial"/>
          <w:sz w:val="20"/>
          <w:szCs w:val="20"/>
        </w:rPr>
        <w:t xml:space="preserve"> predračuna</w:t>
      </w:r>
      <w:r w:rsidR="009F72CC" w:rsidRPr="00DB3974">
        <w:rPr>
          <w:rFonts w:ascii="Arial" w:hAnsi="Arial" w:cs="Arial"/>
          <w:sz w:val="20"/>
          <w:szCs w:val="20"/>
        </w:rPr>
        <w:t>.</w:t>
      </w:r>
      <w:r w:rsidR="009C27ED" w:rsidRPr="00DB3974">
        <w:rPr>
          <w:rFonts w:ascii="Arial" w:hAnsi="Arial" w:cs="Arial"/>
          <w:sz w:val="20"/>
          <w:szCs w:val="20"/>
        </w:rPr>
        <w:t xml:space="preserve"> </w:t>
      </w:r>
    </w:p>
    <w:p w14:paraId="4EC39200" w14:textId="77777777" w:rsidR="007D4063" w:rsidRDefault="007D4063" w:rsidP="00F82AE4">
      <w:pPr>
        <w:jc w:val="both"/>
        <w:rPr>
          <w:rFonts w:ascii="Arial" w:hAnsi="Arial" w:cs="Arial"/>
          <w:sz w:val="20"/>
          <w:szCs w:val="20"/>
        </w:rPr>
      </w:pPr>
    </w:p>
    <w:p w14:paraId="3FC4F7FF" w14:textId="77777777" w:rsidR="00973D57" w:rsidRPr="00DB3974" w:rsidRDefault="00C52C35" w:rsidP="00F82AE4">
      <w:pPr>
        <w:jc w:val="both"/>
        <w:rPr>
          <w:rFonts w:ascii="Arial" w:hAnsi="Arial" w:cs="Arial"/>
          <w:sz w:val="20"/>
          <w:szCs w:val="20"/>
        </w:rPr>
      </w:pPr>
      <w:r w:rsidRPr="00DB3974">
        <w:rPr>
          <w:rFonts w:ascii="Arial" w:hAnsi="Arial" w:cs="Arial"/>
          <w:sz w:val="20"/>
          <w:szCs w:val="20"/>
        </w:rPr>
        <w:lastRenderedPageBreak/>
        <w:t xml:space="preserve">Pri </w:t>
      </w:r>
      <w:r w:rsidR="00331844" w:rsidRPr="00DB3974">
        <w:rPr>
          <w:rFonts w:ascii="Arial" w:hAnsi="Arial" w:cs="Arial"/>
          <w:sz w:val="20"/>
          <w:szCs w:val="20"/>
        </w:rPr>
        <w:t xml:space="preserve">zavarovanju </w:t>
      </w:r>
      <w:r w:rsidRPr="00DB3974">
        <w:rPr>
          <w:rFonts w:ascii="Arial" w:hAnsi="Arial" w:cs="Arial"/>
          <w:sz w:val="20"/>
          <w:szCs w:val="20"/>
        </w:rPr>
        <w:t xml:space="preserve">dodatnih nevarnosti na prvi riziko </w:t>
      </w:r>
      <w:r w:rsidR="00331844" w:rsidRPr="00DB3974">
        <w:rPr>
          <w:rFonts w:ascii="Arial" w:hAnsi="Arial" w:cs="Arial"/>
          <w:sz w:val="20"/>
          <w:szCs w:val="20"/>
        </w:rPr>
        <w:t xml:space="preserve"> pomeni zavarovalna vsota  na prvi riziko maksimalno dajatev zavarovalnice po vsakokratnem (posameznem) škodnem dogodku</w:t>
      </w:r>
      <w:r w:rsidR="00F42483" w:rsidRPr="00DB3974">
        <w:rPr>
          <w:rFonts w:ascii="Arial" w:hAnsi="Arial" w:cs="Arial"/>
          <w:sz w:val="20"/>
          <w:szCs w:val="20"/>
        </w:rPr>
        <w:t xml:space="preserve"> na posamezni lokaciji</w:t>
      </w:r>
      <w:r w:rsidR="00E30B1F" w:rsidRPr="00DB3974">
        <w:rPr>
          <w:rFonts w:ascii="Arial" w:hAnsi="Arial" w:cs="Arial"/>
          <w:sz w:val="20"/>
          <w:szCs w:val="20"/>
        </w:rPr>
        <w:t>.</w:t>
      </w:r>
    </w:p>
    <w:p w14:paraId="026ABDFE" w14:textId="77777777" w:rsidR="00F82AE4" w:rsidRPr="00DB3974" w:rsidRDefault="00F82AE4" w:rsidP="00F82AE4">
      <w:pPr>
        <w:jc w:val="both"/>
        <w:rPr>
          <w:rFonts w:ascii="Arial" w:hAnsi="Arial" w:cs="Arial"/>
          <w:sz w:val="20"/>
          <w:szCs w:val="20"/>
        </w:rPr>
      </w:pPr>
    </w:p>
    <w:p w14:paraId="54077045" w14:textId="77777777" w:rsidR="00F42483" w:rsidRPr="00DB3974" w:rsidRDefault="00F42483" w:rsidP="00F82AE4">
      <w:pPr>
        <w:jc w:val="both"/>
        <w:rPr>
          <w:rFonts w:ascii="Arial" w:hAnsi="Arial" w:cs="Arial"/>
          <w:sz w:val="20"/>
          <w:szCs w:val="20"/>
        </w:rPr>
      </w:pPr>
      <w:r w:rsidRPr="0091685A">
        <w:rPr>
          <w:rFonts w:ascii="Arial" w:hAnsi="Arial" w:cs="Arial"/>
          <w:sz w:val="20"/>
          <w:szCs w:val="20"/>
        </w:rPr>
        <w:t>Pri zavarovanju nevarnosti poplave velja tudi dodatno določilo, da je, kadar nastane škoda na več</w:t>
      </w:r>
      <w:r w:rsidR="00F82AE4" w:rsidRPr="0091685A">
        <w:rPr>
          <w:rFonts w:ascii="Arial" w:hAnsi="Arial" w:cs="Arial"/>
          <w:sz w:val="20"/>
          <w:szCs w:val="20"/>
        </w:rPr>
        <w:t>j</w:t>
      </w:r>
      <w:r w:rsidRPr="0091685A">
        <w:rPr>
          <w:rFonts w:ascii="Arial" w:hAnsi="Arial" w:cs="Arial"/>
          <w:sz w:val="20"/>
          <w:szCs w:val="20"/>
        </w:rPr>
        <w:t>ih lokacijah, dajatev zavarovalnice za vse zavarovance istega sklopa skupno največ do višine zavarovalne vsote, navedene v ponudbi / predračunu.</w:t>
      </w:r>
      <w:r w:rsidRPr="00DB3974">
        <w:rPr>
          <w:rFonts w:ascii="Arial" w:hAnsi="Arial" w:cs="Arial"/>
          <w:sz w:val="20"/>
          <w:szCs w:val="20"/>
        </w:rPr>
        <w:t xml:space="preserve">  </w:t>
      </w:r>
    </w:p>
    <w:p w14:paraId="3C6AED59" w14:textId="77777777" w:rsidR="00C01CC8" w:rsidRPr="00DB3974" w:rsidRDefault="00C01CC8" w:rsidP="00F82AE4">
      <w:pPr>
        <w:jc w:val="both"/>
        <w:rPr>
          <w:rFonts w:ascii="Arial" w:hAnsi="Arial" w:cs="Arial"/>
          <w:sz w:val="20"/>
          <w:szCs w:val="20"/>
        </w:rPr>
      </w:pPr>
    </w:p>
    <w:p w14:paraId="6D20377C" w14:textId="77777777" w:rsidR="00BD5E14" w:rsidRPr="00DB3974" w:rsidRDefault="00F82AE4" w:rsidP="00F82AE4">
      <w:pPr>
        <w:numPr>
          <w:ilvl w:val="2"/>
          <w:numId w:val="1"/>
        </w:numPr>
        <w:jc w:val="both"/>
        <w:rPr>
          <w:rFonts w:ascii="Arial" w:hAnsi="Arial" w:cs="Arial"/>
          <w:sz w:val="20"/>
          <w:szCs w:val="20"/>
        </w:rPr>
      </w:pPr>
      <w:r w:rsidRPr="00DB3974">
        <w:rPr>
          <w:rFonts w:ascii="Arial" w:hAnsi="Arial" w:cs="Arial"/>
          <w:sz w:val="20"/>
          <w:szCs w:val="20"/>
        </w:rPr>
        <w:t xml:space="preserve"> </w:t>
      </w:r>
      <w:r w:rsidR="00BD5E14" w:rsidRPr="00DB3974">
        <w:rPr>
          <w:rFonts w:ascii="Arial" w:hAnsi="Arial" w:cs="Arial"/>
          <w:sz w:val="20"/>
          <w:szCs w:val="20"/>
        </w:rPr>
        <w:t>So</w:t>
      </w:r>
      <w:r w:rsidR="00A93448" w:rsidRPr="00DB3974">
        <w:rPr>
          <w:rFonts w:ascii="Arial" w:hAnsi="Arial" w:cs="Arial"/>
          <w:sz w:val="20"/>
          <w:szCs w:val="20"/>
        </w:rPr>
        <w:t>udeležba/f</w:t>
      </w:r>
      <w:r w:rsidR="00BD5E14" w:rsidRPr="00DB3974">
        <w:rPr>
          <w:rFonts w:ascii="Arial" w:hAnsi="Arial" w:cs="Arial"/>
          <w:sz w:val="20"/>
          <w:szCs w:val="20"/>
        </w:rPr>
        <w:t>ranšiza</w:t>
      </w:r>
      <w:r w:rsidRPr="00DB3974">
        <w:rPr>
          <w:rFonts w:ascii="Arial" w:hAnsi="Arial" w:cs="Arial"/>
          <w:sz w:val="20"/>
          <w:szCs w:val="20"/>
        </w:rPr>
        <w:t>:</w:t>
      </w:r>
    </w:p>
    <w:p w14:paraId="07FD8D2E" w14:textId="77777777" w:rsidR="00F82AE4" w:rsidRPr="00DB3974" w:rsidRDefault="00F82AE4" w:rsidP="00F82AE4">
      <w:pPr>
        <w:ind w:left="1224"/>
        <w:jc w:val="both"/>
        <w:rPr>
          <w:rFonts w:ascii="Arial" w:hAnsi="Arial" w:cs="Arial"/>
          <w:sz w:val="20"/>
          <w:szCs w:val="20"/>
        </w:rPr>
      </w:pPr>
    </w:p>
    <w:p w14:paraId="251DDE60" w14:textId="77777777" w:rsidR="00011C41" w:rsidRPr="00DB3974" w:rsidRDefault="00011C41" w:rsidP="00F82AE4">
      <w:pPr>
        <w:jc w:val="both"/>
        <w:rPr>
          <w:rFonts w:ascii="Arial" w:hAnsi="Arial" w:cs="Arial"/>
          <w:sz w:val="20"/>
          <w:szCs w:val="20"/>
        </w:rPr>
      </w:pPr>
      <w:r w:rsidRPr="00DB3974">
        <w:rPr>
          <w:rFonts w:ascii="Arial" w:hAnsi="Arial" w:cs="Arial"/>
          <w:sz w:val="20"/>
          <w:szCs w:val="20"/>
        </w:rPr>
        <w:t xml:space="preserve">Zavarovanje </w:t>
      </w:r>
      <w:r w:rsidR="001674FD" w:rsidRPr="00DB3974">
        <w:rPr>
          <w:rFonts w:ascii="Arial" w:hAnsi="Arial" w:cs="Arial"/>
          <w:sz w:val="20"/>
          <w:szCs w:val="20"/>
        </w:rPr>
        <w:t>j</w:t>
      </w:r>
      <w:r w:rsidRPr="00DB3974">
        <w:rPr>
          <w:rFonts w:ascii="Arial" w:hAnsi="Arial" w:cs="Arial"/>
          <w:sz w:val="20"/>
          <w:szCs w:val="20"/>
        </w:rPr>
        <w:t>e sklen</w:t>
      </w:r>
      <w:r w:rsidR="001674FD" w:rsidRPr="00DB3974">
        <w:rPr>
          <w:rFonts w:ascii="Arial" w:hAnsi="Arial" w:cs="Arial"/>
          <w:sz w:val="20"/>
          <w:szCs w:val="20"/>
        </w:rPr>
        <w:t>j</w:t>
      </w:r>
      <w:r w:rsidRPr="00DB3974">
        <w:rPr>
          <w:rFonts w:ascii="Arial" w:hAnsi="Arial" w:cs="Arial"/>
          <w:sz w:val="20"/>
          <w:szCs w:val="20"/>
        </w:rPr>
        <w:t>e</w:t>
      </w:r>
      <w:r w:rsidR="001674FD" w:rsidRPr="00DB3974">
        <w:rPr>
          <w:rFonts w:ascii="Arial" w:hAnsi="Arial" w:cs="Arial"/>
          <w:sz w:val="20"/>
          <w:szCs w:val="20"/>
        </w:rPr>
        <w:t>no</w:t>
      </w:r>
      <w:r w:rsidRPr="00DB3974">
        <w:rPr>
          <w:rFonts w:ascii="Arial" w:hAnsi="Arial" w:cs="Arial"/>
          <w:sz w:val="20"/>
          <w:szCs w:val="20"/>
        </w:rPr>
        <w:t xml:space="preserve"> brez soudeležbe/franšize</w:t>
      </w:r>
      <w:r w:rsidR="00C4732F" w:rsidRPr="00DB3974">
        <w:rPr>
          <w:rFonts w:ascii="Arial" w:hAnsi="Arial" w:cs="Arial"/>
          <w:sz w:val="20"/>
          <w:szCs w:val="20"/>
        </w:rPr>
        <w:t xml:space="preserve">, </w:t>
      </w:r>
      <w:r w:rsidRPr="00DB3974">
        <w:rPr>
          <w:rFonts w:ascii="Arial" w:hAnsi="Arial" w:cs="Arial"/>
          <w:sz w:val="20"/>
          <w:szCs w:val="20"/>
        </w:rPr>
        <w:t>razen pri potresu</w:t>
      </w:r>
      <w:r w:rsidR="002459C7" w:rsidRPr="00DB3974">
        <w:rPr>
          <w:rFonts w:ascii="Arial" w:hAnsi="Arial" w:cs="Arial"/>
          <w:sz w:val="20"/>
          <w:szCs w:val="20"/>
        </w:rPr>
        <w:t>,</w:t>
      </w:r>
      <w:r w:rsidRPr="00DB3974">
        <w:rPr>
          <w:rFonts w:ascii="Arial" w:hAnsi="Arial" w:cs="Arial"/>
          <w:sz w:val="20"/>
          <w:szCs w:val="20"/>
        </w:rPr>
        <w:t xml:space="preserve"> kjer znaša franšiza </w:t>
      </w:r>
      <w:r w:rsidR="004051F1">
        <w:rPr>
          <w:rFonts w:ascii="Arial" w:hAnsi="Arial" w:cs="Arial"/>
          <w:sz w:val="20"/>
          <w:szCs w:val="20"/>
        </w:rPr>
        <w:t xml:space="preserve"> </w:t>
      </w:r>
      <w:r w:rsidR="00727B4B">
        <w:rPr>
          <w:rFonts w:ascii="Arial" w:hAnsi="Arial" w:cs="Arial"/>
          <w:sz w:val="20"/>
          <w:szCs w:val="20"/>
        </w:rPr>
        <w:t>2%</w:t>
      </w:r>
      <w:r w:rsidR="00006248">
        <w:rPr>
          <w:rFonts w:ascii="Arial" w:hAnsi="Arial" w:cs="Arial"/>
          <w:sz w:val="20"/>
          <w:szCs w:val="20"/>
        </w:rPr>
        <w:t xml:space="preserve"> za sklop 1 in 3 ter 10% za sklop 2</w:t>
      </w:r>
      <w:r w:rsidRPr="00DB3974">
        <w:rPr>
          <w:rFonts w:ascii="Arial" w:hAnsi="Arial" w:cs="Arial"/>
          <w:sz w:val="20"/>
          <w:szCs w:val="20"/>
        </w:rPr>
        <w:t xml:space="preserve"> </w:t>
      </w:r>
      <w:r w:rsidR="00C20410" w:rsidRPr="00DB3974">
        <w:rPr>
          <w:rFonts w:ascii="Arial" w:hAnsi="Arial" w:cs="Arial"/>
          <w:sz w:val="20"/>
          <w:szCs w:val="20"/>
        </w:rPr>
        <w:t xml:space="preserve">od zavarovalne vsote </w:t>
      </w:r>
      <w:r w:rsidRPr="00DB3974">
        <w:rPr>
          <w:rFonts w:ascii="Arial" w:hAnsi="Arial" w:cs="Arial"/>
          <w:sz w:val="20"/>
          <w:szCs w:val="20"/>
        </w:rPr>
        <w:t xml:space="preserve">in pri terorističnih dejanjih, kjer znaša franšiza 2 % </w:t>
      </w:r>
      <w:r w:rsidR="002459C7" w:rsidRPr="00DB3974">
        <w:rPr>
          <w:rFonts w:ascii="Arial" w:hAnsi="Arial" w:cs="Arial"/>
          <w:sz w:val="20"/>
          <w:szCs w:val="20"/>
        </w:rPr>
        <w:t xml:space="preserve">od </w:t>
      </w:r>
      <w:r w:rsidR="004051F1">
        <w:rPr>
          <w:rFonts w:ascii="Arial" w:hAnsi="Arial" w:cs="Arial"/>
          <w:sz w:val="20"/>
          <w:szCs w:val="20"/>
        </w:rPr>
        <w:t xml:space="preserve"> obračunane škode</w:t>
      </w:r>
      <w:r w:rsidRPr="00DB3974">
        <w:rPr>
          <w:rFonts w:ascii="Arial" w:hAnsi="Arial" w:cs="Arial"/>
          <w:sz w:val="20"/>
          <w:szCs w:val="20"/>
        </w:rPr>
        <w:t xml:space="preserve">. </w:t>
      </w:r>
    </w:p>
    <w:p w14:paraId="05E8D95A" w14:textId="77777777" w:rsidR="00726F53" w:rsidRPr="00DB3974" w:rsidRDefault="00726F53" w:rsidP="00F82AE4">
      <w:pPr>
        <w:ind w:left="792"/>
        <w:jc w:val="both"/>
        <w:rPr>
          <w:rFonts w:ascii="Arial" w:hAnsi="Arial" w:cs="Arial"/>
          <w:sz w:val="20"/>
          <w:szCs w:val="20"/>
        </w:rPr>
      </w:pPr>
    </w:p>
    <w:p w14:paraId="50E70851" w14:textId="77777777" w:rsidR="00726F53" w:rsidRPr="00B64845" w:rsidRDefault="00FD5C67" w:rsidP="00F82AE4">
      <w:pPr>
        <w:numPr>
          <w:ilvl w:val="1"/>
          <w:numId w:val="1"/>
        </w:numPr>
        <w:jc w:val="both"/>
        <w:rPr>
          <w:rFonts w:ascii="Arial" w:hAnsi="Arial" w:cs="Arial"/>
          <w:b/>
          <w:sz w:val="20"/>
          <w:szCs w:val="20"/>
        </w:rPr>
      </w:pPr>
      <w:r w:rsidRPr="00DB3974">
        <w:rPr>
          <w:rFonts w:ascii="Arial" w:hAnsi="Arial" w:cs="Arial"/>
          <w:sz w:val="20"/>
          <w:szCs w:val="20"/>
        </w:rPr>
        <w:t xml:space="preserve"> </w:t>
      </w:r>
      <w:r w:rsidR="001269C4" w:rsidRPr="00B64845">
        <w:rPr>
          <w:rFonts w:ascii="Arial" w:hAnsi="Arial" w:cs="Arial"/>
          <w:b/>
          <w:sz w:val="20"/>
          <w:szCs w:val="20"/>
        </w:rPr>
        <w:t xml:space="preserve">Strojelomno zavarovanje </w:t>
      </w:r>
    </w:p>
    <w:p w14:paraId="4A36F539" w14:textId="77777777" w:rsidR="00F82AE4" w:rsidRPr="00DB3974" w:rsidRDefault="00F82AE4" w:rsidP="00F82AE4">
      <w:pPr>
        <w:ind w:left="792"/>
        <w:jc w:val="both"/>
        <w:rPr>
          <w:rFonts w:ascii="Arial" w:hAnsi="Arial" w:cs="Arial"/>
          <w:sz w:val="20"/>
          <w:szCs w:val="20"/>
        </w:rPr>
      </w:pPr>
    </w:p>
    <w:p w14:paraId="396A77D4" w14:textId="77777777" w:rsidR="006932F7" w:rsidRDefault="004A5472" w:rsidP="00F82AE4">
      <w:pPr>
        <w:jc w:val="both"/>
        <w:rPr>
          <w:rFonts w:ascii="Arial" w:hAnsi="Arial" w:cs="Arial"/>
          <w:sz w:val="20"/>
          <w:szCs w:val="20"/>
        </w:rPr>
      </w:pPr>
      <w:r w:rsidRPr="00DB3974">
        <w:rPr>
          <w:rFonts w:ascii="Arial" w:hAnsi="Arial" w:cs="Arial"/>
          <w:sz w:val="20"/>
          <w:szCs w:val="20"/>
        </w:rPr>
        <w:t>Strojelomno zavarovanje j</w:t>
      </w:r>
      <w:r w:rsidR="006932F7" w:rsidRPr="00DB3974">
        <w:rPr>
          <w:rFonts w:ascii="Arial" w:hAnsi="Arial" w:cs="Arial"/>
          <w:sz w:val="20"/>
          <w:szCs w:val="20"/>
        </w:rPr>
        <w:t>e »all risk</w:t>
      </w:r>
      <w:r w:rsidR="00592D16" w:rsidRPr="00DB3974">
        <w:rPr>
          <w:rFonts w:ascii="Arial" w:hAnsi="Arial" w:cs="Arial"/>
          <w:sz w:val="20"/>
          <w:szCs w:val="20"/>
        </w:rPr>
        <w:t xml:space="preserve"> </w:t>
      </w:r>
      <w:r w:rsidR="002D3F69" w:rsidRPr="00DB3974">
        <w:rPr>
          <w:rFonts w:ascii="Arial" w:hAnsi="Arial" w:cs="Arial"/>
          <w:sz w:val="20"/>
          <w:szCs w:val="20"/>
        </w:rPr>
        <w:t>/ proti vsem nevernostim</w:t>
      </w:r>
      <w:r w:rsidR="006932F7" w:rsidRPr="00DB3974">
        <w:rPr>
          <w:rFonts w:ascii="Arial" w:hAnsi="Arial" w:cs="Arial"/>
          <w:sz w:val="20"/>
          <w:szCs w:val="20"/>
        </w:rPr>
        <w:t xml:space="preserve">« zavarovanje, ki izključuje </w:t>
      </w:r>
      <w:r w:rsidR="00DF40A4" w:rsidRPr="00DB3974">
        <w:rPr>
          <w:rFonts w:ascii="Arial" w:hAnsi="Arial" w:cs="Arial"/>
          <w:sz w:val="20"/>
          <w:szCs w:val="20"/>
        </w:rPr>
        <w:t xml:space="preserve">požarne in druge </w:t>
      </w:r>
      <w:r w:rsidRPr="00DB3974">
        <w:rPr>
          <w:rFonts w:ascii="Arial" w:hAnsi="Arial" w:cs="Arial"/>
          <w:sz w:val="20"/>
          <w:szCs w:val="20"/>
        </w:rPr>
        <w:t xml:space="preserve">rizike, </w:t>
      </w:r>
      <w:r w:rsidR="00DF40A4" w:rsidRPr="00DB3974">
        <w:rPr>
          <w:rFonts w:ascii="Arial" w:hAnsi="Arial" w:cs="Arial"/>
          <w:sz w:val="20"/>
          <w:szCs w:val="20"/>
        </w:rPr>
        <w:t>navedene v odstavku 3.2.2. Zavarovane nevarnosti</w:t>
      </w:r>
      <w:r w:rsidR="006932F7" w:rsidRPr="00DB3974">
        <w:rPr>
          <w:rFonts w:ascii="Arial" w:hAnsi="Arial" w:cs="Arial"/>
          <w:sz w:val="20"/>
          <w:szCs w:val="20"/>
        </w:rPr>
        <w:t xml:space="preserve">. V okviru strojeloma </w:t>
      </w:r>
      <w:r w:rsidR="003D6396" w:rsidRPr="00DB3974">
        <w:rPr>
          <w:rFonts w:ascii="Arial" w:hAnsi="Arial" w:cs="Arial"/>
          <w:sz w:val="20"/>
          <w:szCs w:val="20"/>
        </w:rPr>
        <w:t>je zavarovalno jamstvo podano</w:t>
      </w:r>
      <w:r w:rsidR="00CC4B9B" w:rsidRPr="00DB3974">
        <w:rPr>
          <w:rFonts w:ascii="Arial" w:hAnsi="Arial" w:cs="Arial"/>
          <w:sz w:val="20"/>
          <w:szCs w:val="20"/>
        </w:rPr>
        <w:t xml:space="preserve"> </w:t>
      </w:r>
      <w:r w:rsidR="0071778E" w:rsidRPr="00DB3974">
        <w:rPr>
          <w:rFonts w:ascii="Arial" w:hAnsi="Arial" w:cs="Arial"/>
          <w:sz w:val="20"/>
          <w:szCs w:val="20"/>
        </w:rPr>
        <w:t xml:space="preserve">tudi </w:t>
      </w:r>
      <w:r w:rsidR="003D6396" w:rsidRPr="00DB3974">
        <w:rPr>
          <w:rFonts w:ascii="Arial" w:hAnsi="Arial" w:cs="Arial"/>
          <w:sz w:val="20"/>
          <w:szCs w:val="20"/>
        </w:rPr>
        <w:t xml:space="preserve">za </w:t>
      </w:r>
      <w:r w:rsidR="006932F7" w:rsidRPr="00DB3974">
        <w:rPr>
          <w:rFonts w:ascii="Arial" w:hAnsi="Arial" w:cs="Arial"/>
          <w:sz w:val="20"/>
          <w:szCs w:val="20"/>
        </w:rPr>
        <w:t>malomarnost in grob</w:t>
      </w:r>
      <w:r w:rsidR="00DF40A4" w:rsidRPr="00DB3974">
        <w:rPr>
          <w:rFonts w:ascii="Arial" w:hAnsi="Arial" w:cs="Arial"/>
          <w:sz w:val="20"/>
          <w:szCs w:val="20"/>
        </w:rPr>
        <w:t>o malomarnost zavarovanca (o</w:t>
      </w:r>
      <w:r w:rsidR="00665AEB" w:rsidRPr="00DB3974">
        <w:rPr>
          <w:rFonts w:ascii="Arial" w:hAnsi="Arial" w:cs="Arial"/>
          <w:sz w:val="20"/>
          <w:szCs w:val="20"/>
        </w:rPr>
        <w:t xml:space="preserve">be dejanji </w:t>
      </w:r>
      <w:r w:rsidR="0011794C" w:rsidRPr="00DB3974">
        <w:rPr>
          <w:rFonts w:ascii="Arial" w:hAnsi="Arial" w:cs="Arial"/>
          <w:sz w:val="20"/>
          <w:szCs w:val="20"/>
        </w:rPr>
        <w:t>m</w:t>
      </w:r>
      <w:r w:rsidR="00580002" w:rsidRPr="00DB3974">
        <w:rPr>
          <w:rFonts w:ascii="Arial" w:hAnsi="Arial" w:cs="Arial"/>
          <w:sz w:val="20"/>
          <w:szCs w:val="20"/>
        </w:rPr>
        <w:t>o</w:t>
      </w:r>
      <w:r w:rsidR="0011794C" w:rsidRPr="00DB3974">
        <w:rPr>
          <w:rFonts w:ascii="Arial" w:hAnsi="Arial" w:cs="Arial"/>
          <w:sz w:val="20"/>
          <w:szCs w:val="20"/>
        </w:rPr>
        <w:t>rata biti storjeni</w:t>
      </w:r>
      <w:r w:rsidR="00665AEB" w:rsidRPr="00DB3974">
        <w:rPr>
          <w:rFonts w:ascii="Arial" w:hAnsi="Arial" w:cs="Arial"/>
          <w:sz w:val="20"/>
          <w:szCs w:val="20"/>
        </w:rPr>
        <w:t xml:space="preserve"> brez</w:t>
      </w:r>
      <w:r w:rsidR="005741D0" w:rsidRPr="00DB3974">
        <w:rPr>
          <w:rFonts w:ascii="Arial" w:hAnsi="Arial" w:cs="Arial"/>
          <w:sz w:val="20"/>
          <w:szCs w:val="20"/>
        </w:rPr>
        <w:t xml:space="preserve"> </w:t>
      </w:r>
      <w:r w:rsidR="00665AEB" w:rsidRPr="00DB3974">
        <w:rPr>
          <w:rFonts w:ascii="Arial" w:hAnsi="Arial" w:cs="Arial"/>
          <w:sz w:val="20"/>
          <w:szCs w:val="20"/>
        </w:rPr>
        <w:t>naklepa, pri grobi malomarnosti  zavarovanec napravi neko dejanje</w:t>
      </w:r>
      <w:r w:rsidR="00331844" w:rsidRPr="00DB3974">
        <w:rPr>
          <w:rFonts w:ascii="Arial" w:hAnsi="Arial" w:cs="Arial"/>
          <w:sz w:val="20"/>
          <w:szCs w:val="20"/>
        </w:rPr>
        <w:t xml:space="preserve">, čeprav se zaveda, da ima </w:t>
      </w:r>
      <w:r w:rsidR="0011794C" w:rsidRPr="00DB3974">
        <w:rPr>
          <w:rFonts w:ascii="Arial" w:hAnsi="Arial" w:cs="Arial"/>
          <w:sz w:val="20"/>
          <w:szCs w:val="20"/>
        </w:rPr>
        <w:t xml:space="preserve">ali bi lahko imelo </w:t>
      </w:r>
      <w:r w:rsidR="00331844" w:rsidRPr="00DB3974">
        <w:rPr>
          <w:rFonts w:ascii="Arial" w:hAnsi="Arial" w:cs="Arial"/>
          <w:sz w:val="20"/>
          <w:szCs w:val="20"/>
        </w:rPr>
        <w:t xml:space="preserve"> to dejanje škodljive posledice</w:t>
      </w:r>
      <w:r w:rsidR="00DF40A4" w:rsidRPr="00DB3974">
        <w:rPr>
          <w:rFonts w:ascii="Arial" w:hAnsi="Arial" w:cs="Arial"/>
          <w:sz w:val="20"/>
          <w:szCs w:val="20"/>
        </w:rPr>
        <w:t>)</w:t>
      </w:r>
      <w:r w:rsidR="00331844" w:rsidRPr="00DB3974">
        <w:rPr>
          <w:rFonts w:ascii="Arial" w:hAnsi="Arial" w:cs="Arial"/>
          <w:sz w:val="20"/>
          <w:szCs w:val="20"/>
        </w:rPr>
        <w:t>.</w:t>
      </w:r>
    </w:p>
    <w:p w14:paraId="4483DDFA" w14:textId="77777777" w:rsidR="00F82AE4" w:rsidRPr="00DB3974" w:rsidRDefault="00F82AE4" w:rsidP="00F82AE4">
      <w:pPr>
        <w:jc w:val="both"/>
        <w:rPr>
          <w:rFonts w:ascii="Arial" w:hAnsi="Arial" w:cs="Arial"/>
          <w:sz w:val="20"/>
          <w:szCs w:val="20"/>
        </w:rPr>
      </w:pPr>
    </w:p>
    <w:p w14:paraId="11E7911F" w14:textId="77777777" w:rsidR="006932F7" w:rsidRPr="00DB3974" w:rsidRDefault="006932F7" w:rsidP="00F82AE4">
      <w:pPr>
        <w:numPr>
          <w:ilvl w:val="2"/>
          <w:numId w:val="1"/>
        </w:numPr>
        <w:jc w:val="both"/>
        <w:rPr>
          <w:rFonts w:ascii="Arial" w:hAnsi="Arial" w:cs="Arial"/>
          <w:sz w:val="20"/>
          <w:szCs w:val="20"/>
        </w:rPr>
      </w:pPr>
      <w:r w:rsidRPr="00DB3974">
        <w:rPr>
          <w:rFonts w:ascii="Arial" w:hAnsi="Arial" w:cs="Arial"/>
          <w:sz w:val="20"/>
          <w:szCs w:val="20"/>
        </w:rPr>
        <w:t>Predmet zavarovanja</w:t>
      </w:r>
    </w:p>
    <w:p w14:paraId="7BB708CE" w14:textId="77777777" w:rsidR="00F82AE4" w:rsidRPr="00DB3974" w:rsidRDefault="00F82AE4" w:rsidP="00F82AE4">
      <w:pPr>
        <w:ind w:left="1224"/>
        <w:jc w:val="both"/>
        <w:rPr>
          <w:rFonts w:ascii="Arial" w:hAnsi="Arial" w:cs="Arial"/>
          <w:sz w:val="20"/>
          <w:szCs w:val="20"/>
        </w:rPr>
      </w:pPr>
    </w:p>
    <w:p w14:paraId="37D9D008" w14:textId="77777777" w:rsidR="00580002" w:rsidRPr="00DB3974" w:rsidRDefault="000E0B1A" w:rsidP="00F82AE4">
      <w:pPr>
        <w:jc w:val="both"/>
        <w:rPr>
          <w:rFonts w:ascii="Arial" w:hAnsi="Arial" w:cs="Arial"/>
          <w:sz w:val="20"/>
          <w:szCs w:val="20"/>
        </w:rPr>
      </w:pPr>
      <w:r w:rsidRPr="00DB3974">
        <w:rPr>
          <w:rFonts w:ascii="Arial" w:hAnsi="Arial" w:cs="Arial"/>
          <w:sz w:val="20"/>
          <w:szCs w:val="20"/>
        </w:rPr>
        <w:t xml:space="preserve">Predmet zavarovanja so stroji, strojne naprave, </w:t>
      </w:r>
      <w:r w:rsidR="00FC40BE">
        <w:rPr>
          <w:rFonts w:ascii="Arial" w:hAnsi="Arial" w:cs="Arial"/>
          <w:sz w:val="20"/>
          <w:szCs w:val="20"/>
        </w:rPr>
        <w:t xml:space="preserve">aparati, </w:t>
      </w:r>
      <w:r w:rsidRPr="00DB3974">
        <w:rPr>
          <w:rFonts w:ascii="Arial" w:hAnsi="Arial" w:cs="Arial"/>
          <w:sz w:val="20"/>
          <w:szCs w:val="20"/>
        </w:rPr>
        <w:t xml:space="preserve">električne naprave ter instalacije in mehanska oprema. </w:t>
      </w:r>
    </w:p>
    <w:p w14:paraId="3A0E8CDC" w14:textId="77777777" w:rsidR="00F82AE4" w:rsidRPr="00DB3974" w:rsidRDefault="00F82AE4" w:rsidP="00F82AE4">
      <w:pPr>
        <w:jc w:val="both"/>
        <w:rPr>
          <w:rFonts w:ascii="Arial" w:hAnsi="Arial" w:cs="Arial"/>
          <w:sz w:val="20"/>
          <w:szCs w:val="20"/>
        </w:rPr>
      </w:pPr>
    </w:p>
    <w:p w14:paraId="5B3EB879" w14:textId="77777777" w:rsidR="00D0726B" w:rsidRPr="00DB3974" w:rsidRDefault="0011794C" w:rsidP="00F82AE4">
      <w:pPr>
        <w:ind w:left="708"/>
        <w:jc w:val="both"/>
        <w:rPr>
          <w:rFonts w:ascii="Arial" w:hAnsi="Arial" w:cs="Arial"/>
          <w:sz w:val="20"/>
          <w:szCs w:val="20"/>
        </w:rPr>
      </w:pPr>
      <w:r w:rsidRPr="00DB3974">
        <w:rPr>
          <w:rFonts w:ascii="Arial" w:hAnsi="Arial" w:cs="Arial"/>
          <w:sz w:val="20"/>
          <w:szCs w:val="20"/>
        </w:rPr>
        <w:t>3.2.2.</w:t>
      </w:r>
      <w:r w:rsidR="00FD5C67" w:rsidRPr="00DB3974">
        <w:rPr>
          <w:rFonts w:ascii="Arial" w:hAnsi="Arial" w:cs="Arial"/>
          <w:sz w:val="20"/>
          <w:szCs w:val="20"/>
        </w:rPr>
        <w:t>Zavarovane nevarnosti</w:t>
      </w:r>
    </w:p>
    <w:p w14:paraId="1037F105" w14:textId="77777777" w:rsidR="00F82AE4" w:rsidRPr="00DB3974" w:rsidRDefault="00F82AE4" w:rsidP="00F82AE4">
      <w:pPr>
        <w:ind w:left="708"/>
        <w:jc w:val="both"/>
        <w:rPr>
          <w:rFonts w:ascii="Arial" w:hAnsi="Arial" w:cs="Arial"/>
          <w:sz w:val="20"/>
          <w:szCs w:val="20"/>
        </w:rPr>
      </w:pPr>
    </w:p>
    <w:p w14:paraId="4D261858" w14:textId="77777777" w:rsidR="00D0726B" w:rsidRPr="00DB3974" w:rsidRDefault="00D0726B" w:rsidP="00F82AE4">
      <w:pPr>
        <w:jc w:val="both"/>
        <w:rPr>
          <w:rFonts w:ascii="Arial" w:hAnsi="Arial" w:cs="Arial"/>
          <w:sz w:val="20"/>
          <w:szCs w:val="20"/>
        </w:rPr>
      </w:pPr>
      <w:r w:rsidRPr="00DB3974">
        <w:rPr>
          <w:rFonts w:ascii="Arial" w:hAnsi="Arial" w:cs="Arial"/>
          <w:sz w:val="20"/>
          <w:szCs w:val="20"/>
        </w:rPr>
        <w:t>Zavarovanje krije vsako uničenje ali poškodovanje zavarovane stvari, razen zaradi:</w:t>
      </w:r>
    </w:p>
    <w:p w14:paraId="4980C567" w14:textId="77777777" w:rsidR="00F82AE4" w:rsidRPr="00DB3974" w:rsidRDefault="00F82AE4" w:rsidP="00F82AE4">
      <w:pPr>
        <w:jc w:val="both"/>
        <w:rPr>
          <w:rFonts w:ascii="Arial" w:hAnsi="Arial" w:cs="Arial"/>
          <w:sz w:val="20"/>
          <w:szCs w:val="20"/>
        </w:rPr>
      </w:pPr>
    </w:p>
    <w:p w14:paraId="6C21EDA9" w14:textId="77777777" w:rsidR="00D0726B" w:rsidRPr="00DB3974" w:rsidRDefault="00D0726B" w:rsidP="00F82AE4">
      <w:pPr>
        <w:numPr>
          <w:ilvl w:val="0"/>
          <w:numId w:val="17"/>
        </w:numPr>
        <w:tabs>
          <w:tab w:val="clear" w:pos="1080"/>
          <w:tab w:val="num" w:pos="1134"/>
        </w:tabs>
        <w:suppressAutoHyphens/>
        <w:jc w:val="both"/>
        <w:rPr>
          <w:rFonts w:ascii="Arial" w:hAnsi="Arial" w:cs="Arial"/>
          <w:sz w:val="20"/>
          <w:szCs w:val="20"/>
        </w:rPr>
      </w:pPr>
      <w:r w:rsidRPr="00DB3974">
        <w:rPr>
          <w:rFonts w:ascii="Arial" w:hAnsi="Arial" w:cs="Arial"/>
          <w:sz w:val="20"/>
          <w:szCs w:val="20"/>
        </w:rPr>
        <w:t>požara, strele, eksplozije, viharja, toče, padca letal vseh vrst, manifestacije in demonstracije, poplave, h</w:t>
      </w:r>
      <w:r w:rsidR="00217339" w:rsidRPr="00DB3974">
        <w:rPr>
          <w:rFonts w:ascii="Arial" w:hAnsi="Arial" w:cs="Arial"/>
          <w:sz w:val="20"/>
          <w:szCs w:val="20"/>
        </w:rPr>
        <w:t>udournika, visoke in talne vode ter</w:t>
      </w:r>
      <w:r w:rsidRPr="00DB3974">
        <w:rPr>
          <w:rFonts w:ascii="Arial" w:hAnsi="Arial" w:cs="Arial"/>
          <w:sz w:val="20"/>
          <w:szCs w:val="20"/>
        </w:rPr>
        <w:t xml:space="preserve"> izliva vode iz vodovodnih in odvodnih cevi. Strojelomno zavarovanje </w:t>
      </w:r>
      <w:r w:rsidR="00CD0A6E" w:rsidRPr="00DB3974">
        <w:rPr>
          <w:rFonts w:ascii="Arial" w:hAnsi="Arial" w:cs="Arial"/>
          <w:sz w:val="20"/>
          <w:szCs w:val="20"/>
        </w:rPr>
        <w:t xml:space="preserve">tudi </w:t>
      </w:r>
      <w:r w:rsidRPr="00DB3974">
        <w:rPr>
          <w:rFonts w:ascii="Arial" w:hAnsi="Arial" w:cs="Arial"/>
          <w:sz w:val="20"/>
          <w:szCs w:val="20"/>
        </w:rPr>
        <w:t>ne krije poškodbe ali uničenja zavarovanih stvari zaradi gašenja in rušenja ter izginitve v zvezi z nevarnostmi, omenjenimi v tej točki;</w:t>
      </w:r>
    </w:p>
    <w:p w14:paraId="6CA76627" w14:textId="77777777" w:rsidR="00D0726B" w:rsidRPr="00DB3974" w:rsidRDefault="00D0726B" w:rsidP="00F82AE4">
      <w:pPr>
        <w:numPr>
          <w:ilvl w:val="0"/>
          <w:numId w:val="17"/>
        </w:numPr>
        <w:suppressAutoHyphens/>
        <w:jc w:val="both"/>
        <w:rPr>
          <w:rFonts w:ascii="Arial" w:hAnsi="Arial" w:cs="Arial"/>
          <w:sz w:val="20"/>
          <w:szCs w:val="20"/>
        </w:rPr>
      </w:pPr>
      <w:r w:rsidRPr="00DB3974">
        <w:rPr>
          <w:rFonts w:ascii="Arial" w:hAnsi="Arial" w:cs="Arial"/>
          <w:sz w:val="20"/>
          <w:szCs w:val="20"/>
        </w:rPr>
        <w:t>pomanjkljivosti ali napak, ki so obstajale v trenutku sklenitve zavarovanja in so bile ali bi morale biti znane zavarovancu ali osebi, odgovorni za obratovanje;</w:t>
      </w:r>
    </w:p>
    <w:p w14:paraId="6D06C673" w14:textId="77777777" w:rsidR="00D0726B" w:rsidRPr="00DB3974" w:rsidRDefault="00D0726B" w:rsidP="00F82AE4">
      <w:pPr>
        <w:numPr>
          <w:ilvl w:val="0"/>
          <w:numId w:val="17"/>
        </w:numPr>
        <w:suppressAutoHyphens/>
        <w:jc w:val="both"/>
        <w:rPr>
          <w:rFonts w:ascii="Arial" w:hAnsi="Arial" w:cs="Arial"/>
          <w:sz w:val="20"/>
          <w:szCs w:val="20"/>
        </w:rPr>
      </w:pPr>
      <w:r w:rsidRPr="00DB3974">
        <w:rPr>
          <w:rFonts w:ascii="Arial" w:hAnsi="Arial" w:cs="Arial"/>
          <w:sz w:val="20"/>
          <w:szCs w:val="20"/>
        </w:rPr>
        <w:t>kršitve zakonskih določil, tehničnih predpisov ter pravil tehničnega koriščenja zavarovane stvari in zaščitnih ukrepov ter nepoznavanja rokovanja z zavarovano stvarjo;</w:t>
      </w:r>
    </w:p>
    <w:p w14:paraId="37F8135A" w14:textId="77777777" w:rsidR="00A35729" w:rsidRPr="00DB3974" w:rsidRDefault="00D0726B" w:rsidP="00F82AE4">
      <w:pPr>
        <w:numPr>
          <w:ilvl w:val="0"/>
          <w:numId w:val="17"/>
        </w:numPr>
        <w:suppressAutoHyphens/>
        <w:jc w:val="both"/>
        <w:rPr>
          <w:rFonts w:ascii="Arial" w:hAnsi="Arial" w:cs="Arial"/>
          <w:sz w:val="20"/>
          <w:szCs w:val="20"/>
        </w:rPr>
      </w:pPr>
      <w:r w:rsidRPr="00DB3974">
        <w:rPr>
          <w:rFonts w:ascii="Arial" w:hAnsi="Arial" w:cs="Arial"/>
          <w:sz w:val="20"/>
          <w:szCs w:val="20"/>
        </w:rPr>
        <w:t>preobremenitve ali prenapetosti strojev, strojnih in električnih naprav ter instalacij nad mejo njihove predpisane zmogljivosti;</w:t>
      </w:r>
    </w:p>
    <w:p w14:paraId="430B3AFD" w14:textId="77777777" w:rsidR="00D0726B" w:rsidRPr="00DB3974" w:rsidRDefault="00D0726B" w:rsidP="00F82AE4">
      <w:pPr>
        <w:numPr>
          <w:ilvl w:val="0"/>
          <w:numId w:val="17"/>
        </w:numPr>
        <w:suppressAutoHyphens/>
        <w:jc w:val="both"/>
        <w:rPr>
          <w:rFonts w:ascii="Arial" w:hAnsi="Arial" w:cs="Arial"/>
          <w:sz w:val="20"/>
          <w:szCs w:val="20"/>
        </w:rPr>
      </w:pPr>
      <w:r w:rsidRPr="00DB3974">
        <w:rPr>
          <w:rFonts w:ascii="Arial" w:hAnsi="Arial" w:cs="Arial"/>
          <w:sz w:val="20"/>
          <w:szCs w:val="20"/>
        </w:rPr>
        <w:t>nezadostnega investicijskega vzdrževanja;</w:t>
      </w:r>
    </w:p>
    <w:p w14:paraId="20E2C6D7" w14:textId="77777777" w:rsidR="00D0726B" w:rsidRPr="00DB3974" w:rsidRDefault="00D0726B" w:rsidP="00F82AE4">
      <w:pPr>
        <w:numPr>
          <w:ilvl w:val="0"/>
          <w:numId w:val="17"/>
        </w:numPr>
        <w:suppressAutoHyphens/>
        <w:jc w:val="both"/>
        <w:rPr>
          <w:rFonts w:ascii="Arial" w:hAnsi="Arial" w:cs="Arial"/>
          <w:sz w:val="20"/>
          <w:szCs w:val="20"/>
        </w:rPr>
      </w:pPr>
      <w:r w:rsidRPr="00DB3974">
        <w:rPr>
          <w:rFonts w:ascii="Arial" w:hAnsi="Arial" w:cs="Arial"/>
          <w:sz w:val="20"/>
          <w:szCs w:val="20"/>
        </w:rPr>
        <w:t>neposredne posledice trajnega vplivanja kemičnih, toplotnih ali mehaničnih pogojev namestitve in delovanja (korozije, oksidacije, sevanja, staranja, prekomerne vibracije ipd.);</w:t>
      </w:r>
    </w:p>
    <w:p w14:paraId="36F2F229" w14:textId="77777777" w:rsidR="00D0726B" w:rsidRPr="00DB3974" w:rsidRDefault="00D0726B" w:rsidP="00F82AE4">
      <w:pPr>
        <w:numPr>
          <w:ilvl w:val="0"/>
          <w:numId w:val="17"/>
        </w:numPr>
        <w:suppressAutoHyphens/>
        <w:jc w:val="both"/>
        <w:rPr>
          <w:rFonts w:ascii="Arial" w:hAnsi="Arial" w:cs="Arial"/>
          <w:sz w:val="20"/>
          <w:szCs w:val="20"/>
        </w:rPr>
      </w:pPr>
      <w:r w:rsidRPr="00DB3974">
        <w:rPr>
          <w:rFonts w:ascii="Arial" w:hAnsi="Arial" w:cs="Arial"/>
          <w:sz w:val="20"/>
          <w:szCs w:val="20"/>
        </w:rPr>
        <w:t>obrabe, abrazije, erozije ali kavitacije;</w:t>
      </w:r>
    </w:p>
    <w:p w14:paraId="2140D062" w14:textId="77777777" w:rsidR="00D0726B" w:rsidRPr="00DB3974" w:rsidRDefault="00A35729" w:rsidP="00F82AE4">
      <w:pPr>
        <w:numPr>
          <w:ilvl w:val="0"/>
          <w:numId w:val="17"/>
        </w:numPr>
        <w:suppressAutoHyphens/>
        <w:jc w:val="both"/>
        <w:rPr>
          <w:rFonts w:ascii="Arial" w:hAnsi="Arial" w:cs="Arial"/>
          <w:sz w:val="20"/>
          <w:szCs w:val="20"/>
        </w:rPr>
      </w:pPr>
      <w:r w:rsidRPr="00DB3974">
        <w:rPr>
          <w:rFonts w:ascii="Arial" w:hAnsi="Arial" w:cs="Arial"/>
          <w:sz w:val="20"/>
          <w:szCs w:val="20"/>
        </w:rPr>
        <w:t>p</w:t>
      </w:r>
      <w:r w:rsidR="00D0726B" w:rsidRPr="00DB3974">
        <w:rPr>
          <w:rFonts w:ascii="Arial" w:hAnsi="Arial" w:cs="Arial"/>
          <w:sz w:val="20"/>
          <w:szCs w:val="20"/>
        </w:rPr>
        <w:t>rekomerne vlage, rje, kotlovca, usedlin, mulja ipd.;</w:t>
      </w:r>
    </w:p>
    <w:p w14:paraId="4E871000" w14:textId="77777777" w:rsidR="00D0726B" w:rsidRPr="00DB3974" w:rsidRDefault="00D0726B" w:rsidP="00F82AE4">
      <w:pPr>
        <w:numPr>
          <w:ilvl w:val="0"/>
          <w:numId w:val="17"/>
        </w:numPr>
        <w:suppressAutoHyphens/>
        <w:jc w:val="both"/>
        <w:rPr>
          <w:rFonts w:ascii="Arial" w:hAnsi="Arial" w:cs="Arial"/>
          <w:sz w:val="20"/>
          <w:szCs w:val="20"/>
        </w:rPr>
      </w:pPr>
      <w:r w:rsidRPr="00DB3974">
        <w:rPr>
          <w:rFonts w:ascii="Arial" w:hAnsi="Arial" w:cs="Arial"/>
          <w:sz w:val="20"/>
          <w:szCs w:val="20"/>
        </w:rPr>
        <w:t>obratovanja pred končanim popravilom;</w:t>
      </w:r>
    </w:p>
    <w:p w14:paraId="2E7DA605" w14:textId="77777777" w:rsidR="00D0726B" w:rsidRPr="00DB3974" w:rsidRDefault="00D0726B" w:rsidP="00F82AE4">
      <w:pPr>
        <w:numPr>
          <w:ilvl w:val="0"/>
          <w:numId w:val="17"/>
        </w:numPr>
        <w:suppressAutoHyphens/>
        <w:jc w:val="both"/>
        <w:rPr>
          <w:rFonts w:ascii="Arial" w:hAnsi="Arial" w:cs="Arial"/>
          <w:sz w:val="20"/>
          <w:szCs w:val="20"/>
        </w:rPr>
      </w:pPr>
      <w:r w:rsidRPr="00DB3974">
        <w:rPr>
          <w:rFonts w:ascii="Arial" w:hAnsi="Arial" w:cs="Arial"/>
          <w:sz w:val="20"/>
          <w:szCs w:val="20"/>
        </w:rPr>
        <w:t>montaže in poskusnega pogona ali poskusnega obratovanja in</w:t>
      </w:r>
    </w:p>
    <w:p w14:paraId="2556D560" w14:textId="77777777" w:rsidR="00D0726B" w:rsidRPr="00DB3974" w:rsidRDefault="00D0726B" w:rsidP="00F82AE4">
      <w:pPr>
        <w:numPr>
          <w:ilvl w:val="0"/>
          <w:numId w:val="17"/>
        </w:numPr>
        <w:suppressAutoHyphens/>
        <w:jc w:val="both"/>
        <w:rPr>
          <w:rFonts w:ascii="Arial" w:hAnsi="Arial" w:cs="Arial"/>
          <w:sz w:val="20"/>
          <w:szCs w:val="20"/>
        </w:rPr>
      </w:pPr>
      <w:r w:rsidRPr="00DB3974">
        <w:rPr>
          <w:rFonts w:ascii="Arial" w:hAnsi="Arial" w:cs="Arial"/>
          <w:sz w:val="20"/>
          <w:szCs w:val="20"/>
        </w:rPr>
        <w:t>posledice dinamičnega uravnoteženja na vrtečih se delih strojev (turbinskih rotorjih ipd.</w:t>
      </w:r>
    </w:p>
    <w:p w14:paraId="0F448943" w14:textId="77777777" w:rsidR="00D0726B" w:rsidRPr="00DB3974" w:rsidRDefault="00D0726B" w:rsidP="00F82AE4">
      <w:pPr>
        <w:ind w:left="708"/>
        <w:jc w:val="both"/>
        <w:rPr>
          <w:rFonts w:ascii="Arial" w:hAnsi="Arial" w:cs="Arial"/>
          <w:sz w:val="20"/>
          <w:szCs w:val="20"/>
        </w:rPr>
      </w:pPr>
    </w:p>
    <w:p w14:paraId="53528A75" w14:textId="77777777" w:rsidR="00D0726B" w:rsidRPr="00DB3974" w:rsidRDefault="00D0726B" w:rsidP="00F82AE4">
      <w:pPr>
        <w:ind w:left="708"/>
        <w:jc w:val="both"/>
        <w:rPr>
          <w:rFonts w:ascii="Arial" w:hAnsi="Arial" w:cs="Arial"/>
          <w:sz w:val="20"/>
          <w:szCs w:val="20"/>
        </w:rPr>
      </w:pPr>
      <w:r w:rsidRPr="00DB3974">
        <w:rPr>
          <w:rFonts w:ascii="Arial" w:hAnsi="Arial" w:cs="Arial"/>
          <w:sz w:val="20"/>
          <w:szCs w:val="20"/>
        </w:rPr>
        <w:t>Zavarovanje prav tako ne krije:</w:t>
      </w:r>
    </w:p>
    <w:p w14:paraId="20969069" w14:textId="77777777" w:rsidR="00F82AE4" w:rsidRPr="00DB3974" w:rsidRDefault="00F82AE4" w:rsidP="00F82AE4">
      <w:pPr>
        <w:ind w:left="708"/>
        <w:jc w:val="both"/>
        <w:rPr>
          <w:rFonts w:ascii="Arial" w:hAnsi="Arial" w:cs="Arial"/>
          <w:sz w:val="20"/>
          <w:szCs w:val="20"/>
        </w:rPr>
      </w:pPr>
    </w:p>
    <w:p w14:paraId="4B2EC0D2" w14:textId="77777777" w:rsidR="00D0726B" w:rsidRPr="00DB3974" w:rsidRDefault="00D0726B" w:rsidP="00F82AE4">
      <w:pPr>
        <w:numPr>
          <w:ilvl w:val="0"/>
          <w:numId w:val="18"/>
        </w:numPr>
        <w:tabs>
          <w:tab w:val="left" w:pos="426"/>
        </w:tabs>
        <w:suppressAutoHyphens/>
        <w:jc w:val="both"/>
        <w:rPr>
          <w:rFonts w:ascii="Arial" w:hAnsi="Arial" w:cs="Arial"/>
          <w:sz w:val="20"/>
          <w:szCs w:val="20"/>
        </w:rPr>
      </w:pPr>
      <w:r w:rsidRPr="00DB3974">
        <w:rPr>
          <w:rFonts w:ascii="Arial" w:hAnsi="Arial" w:cs="Arial"/>
          <w:sz w:val="20"/>
          <w:szCs w:val="20"/>
        </w:rPr>
        <w:t>škode, ki nastane v garancijskem roku in jo je dolžan povrniti proizvajalec ali prodajalec</w:t>
      </w:r>
      <w:r w:rsidR="008856F7" w:rsidRPr="00DB3974">
        <w:rPr>
          <w:rFonts w:ascii="Arial" w:hAnsi="Arial" w:cs="Arial"/>
          <w:sz w:val="20"/>
          <w:szCs w:val="20"/>
        </w:rPr>
        <w:t>,</w:t>
      </w:r>
      <w:r w:rsidRPr="00DB3974">
        <w:rPr>
          <w:rFonts w:ascii="Arial" w:hAnsi="Arial" w:cs="Arial"/>
          <w:sz w:val="20"/>
          <w:szCs w:val="20"/>
        </w:rPr>
        <w:t xml:space="preserve"> </w:t>
      </w:r>
      <w:r w:rsidR="008856F7" w:rsidRPr="00DB3974">
        <w:rPr>
          <w:rFonts w:ascii="Arial" w:hAnsi="Arial" w:cs="Arial"/>
          <w:sz w:val="20"/>
          <w:szCs w:val="20"/>
        </w:rPr>
        <w:t>če</w:t>
      </w:r>
      <w:r w:rsidRPr="00DB3974">
        <w:rPr>
          <w:rFonts w:ascii="Arial" w:hAnsi="Arial" w:cs="Arial"/>
          <w:sz w:val="20"/>
          <w:szCs w:val="20"/>
        </w:rPr>
        <w:t xml:space="preserve"> njuno jamstvo ni sporno;</w:t>
      </w:r>
    </w:p>
    <w:p w14:paraId="5BA8065D" w14:textId="77777777" w:rsidR="00D0726B" w:rsidRPr="00DB3974" w:rsidRDefault="00D0726B" w:rsidP="00F82AE4">
      <w:pPr>
        <w:numPr>
          <w:ilvl w:val="0"/>
          <w:numId w:val="18"/>
        </w:numPr>
        <w:tabs>
          <w:tab w:val="left" w:pos="426"/>
        </w:tabs>
        <w:suppressAutoHyphens/>
        <w:jc w:val="both"/>
        <w:rPr>
          <w:rFonts w:ascii="Arial" w:hAnsi="Arial" w:cs="Arial"/>
          <w:sz w:val="20"/>
          <w:szCs w:val="20"/>
        </w:rPr>
      </w:pPr>
      <w:r w:rsidRPr="00DB3974">
        <w:rPr>
          <w:rFonts w:ascii="Arial" w:hAnsi="Arial" w:cs="Arial"/>
          <w:sz w:val="20"/>
          <w:szCs w:val="20"/>
        </w:rPr>
        <w:lastRenderedPageBreak/>
        <w:t>stroškov demontaže in ponovne montaže, ki so nastali zaradi rednega pregleda ali vzdrževanja zavarovane stvari (periodična popravila ali zamenjava obrabljenih delov) in to tudi tedaj, če se ob tej priložnosti ugotovi poškodovanje zaradi zavarovane nevarnosti. Zavarovanje v tem primeru krije le stroške popravila ali zamenjave uničenih ali poškodovanih delov, ki niso bili predvideni za periodično popravilo oziroma zamenjavo;</w:t>
      </w:r>
    </w:p>
    <w:p w14:paraId="580901F7" w14:textId="77777777" w:rsidR="00D0726B" w:rsidRPr="00DB3974" w:rsidRDefault="00A35729" w:rsidP="00F82AE4">
      <w:pPr>
        <w:numPr>
          <w:ilvl w:val="0"/>
          <w:numId w:val="18"/>
        </w:numPr>
        <w:tabs>
          <w:tab w:val="left" w:pos="426"/>
        </w:tabs>
        <w:suppressAutoHyphens/>
        <w:jc w:val="both"/>
        <w:rPr>
          <w:rFonts w:ascii="Arial" w:hAnsi="Arial" w:cs="Arial"/>
          <w:sz w:val="20"/>
          <w:szCs w:val="20"/>
        </w:rPr>
      </w:pPr>
      <w:r w:rsidRPr="00DB3974">
        <w:rPr>
          <w:rFonts w:ascii="Arial" w:hAnsi="Arial" w:cs="Arial"/>
          <w:sz w:val="20"/>
          <w:szCs w:val="20"/>
        </w:rPr>
        <w:t>s</w:t>
      </w:r>
      <w:r w:rsidR="00D0726B" w:rsidRPr="00DB3974">
        <w:rPr>
          <w:rFonts w:ascii="Arial" w:hAnsi="Arial" w:cs="Arial"/>
          <w:sz w:val="20"/>
          <w:szCs w:val="20"/>
        </w:rPr>
        <w:t>troškov vzdrževanja;</w:t>
      </w:r>
    </w:p>
    <w:p w14:paraId="6C9D34F3" w14:textId="77777777" w:rsidR="00D0726B" w:rsidRPr="00DB3974" w:rsidRDefault="00D0726B" w:rsidP="00F82AE4">
      <w:pPr>
        <w:numPr>
          <w:ilvl w:val="0"/>
          <w:numId w:val="18"/>
        </w:numPr>
        <w:tabs>
          <w:tab w:val="left" w:pos="426"/>
        </w:tabs>
        <w:suppressAutoHyphens/>
        <w:jc w:val="both"/>
        <w:rPr>
          <w:rFonts w:ascii="Arial" w:hAnsi="Arial" w:cs="Arial"/>
          <w:sz w:val="20"/>
          <w:szCs w:val="20"/>
        </w:rPr>
      </w:pPr>
      <w:r w:rsidRPr="00DB3974">
        <w:rPr>
          <w:rFonts w:ascii="Arial" w:hAnsi="Arial" w:cs="Arial"/>
          <w:sz w:val="20"/>
          <w:szCs w:val="20"/>
        </w:rPr>
        <w:t>posredne škode, ki nastane ob zavarovalnem primeru (izguba zaslužka, obratovalni zastoj, kazni ipd.);</w:t>
      </w:r>
    </w:p>
    <w:p w14:paraId="66052E69" w14:textId="77777777" w:rsidR="00D0726B" w:rsidRPr="00DB3974" w:rsidRDefault="00D0726B" w:rsidP="00F82AE4">
      <w:pPr>
        <w:numPr>
          <w:ilvl w:val="0"/>
          <w:numId w:val="18"/>
        </w:numPr>
        <w:tabs>
          <w:tab w:val="left" w:pos="426"/>
        </w:tabs>
        <w:suppressAutoHyphens/>
        <w:jc w:val="both"/>
        <w:rPr>
          <w:rFonts w:ascii="Arial" w:hAnsi="Arial" w:cs="Arial"/>
          <w:sz w:val="20"/>
          <w:szCs w:val="20"/>
        </w:rPr>
      </w:pPr>
      <w:r w:rsidRPr="00DB3974">
        <w:rPr>
          <w:rFonts w:ascii="Arial" w:hAnsi="Arial" w:cs="Arial"/>
          <w:sz w:val="20"/>
          <w:szCs w:val="20"/>
        </w:rPr>
        <w:t>škode zarad</w:t>
      </w:r>
      <w:r w:rsidR="003209B4" w:rsidRPr="00DB3974">
        <w:rPr>
          <w:rFonts w:ascii="Arial" w:hAnsi="Arial" w:cs="Arial"/>
          <w:sz w:val="20"/>
          <w:szCs w:val="20"/>
        </w:rPr>
        <w:t>i izginitve zavarovane stvari ;</w:t>
      </w:r>
    </w:p>
    <w:p w14:paraId="6FD24DC7" w14:textId="77777777" w:rsidR="00D0726B" w:rsidRPr="00DB3974" w:rsidRDefault="00D0726B" w:rsidP="00F82AE4">
      <w:pPr>
        <w:numPr>
          <w:ilvl w:val="0"/>
          <w:numId w:val="18"/>
        </w:numPr>
        <w:tabs>
          <w:tab w:val="left" w:pos="426"/>
        </w:tabs>
        <w:suppressAutoHyphens/>
        <w:jc w:val="both"/>
        <w:rPr>
          <w:rFonts w:ascii="Arial" w:hAnsi="Arial" w:cs="Arial"/>
          <w:sz w:val="20"/>
          <w:szCs w:val="20"/>
        </w:rPr>
      </w:pPr>
      <w:r w:rsidRPr="00DB3974">
        <w:rPr>
          <w:rFonts w:ascii="Arial" w:hAnsi="Arial" w:cs="Arial"/>
          <w:sz w:val="20"/>
          <w:szCs w:val="20"/>
        </w:rPr>
        <w:t>škode zaradi jedrske reakcije, jedrske radiacije</w:t>
      </w:r>
      <w:r w:rsidR="003209B4" w:rsidRPr="00DB3974">
        <w:rPr>
          <w:rFonts w:ascii="Arial" w:hAnsi="Arial" w:cs="Arial"/>
          <w:sz w:val="20"/>
          <w:szCs w:val="20"/>
        </w:rPr>
        <w:t xml:space="preserve"> ali radioaktivne kontaminacije in</w:t>
      </w:r>
    </w:p>
    <w:p w14:paraId="71FED11D" w14:textId="77777777" w:rsidR="00D0726B" w:rsidRPr="00DB3974" w:rsidRDefault="00D0726B" w:rsidP="00F82AE4">
      <w:pPr>
        <w:numPr>
          <w:ilvl w:val="0"/>
          <w:numId w:val="18"/>
        </w:numPr>
        <w:tabs>
          <w:tab w:val="left" w:pos="426"/>
        </w:tabs>
        <w:suppressAutoHyphens/>
        <w:jc w:val="both"/>
        <w:rPr>
          <w:rFonts w:ascii="Arial" w:hAnsi="Arial" w:cs="Arial"/>
          <w:sz w:val="20"/>
          <w:szCs w:val="20"/>
        </w:rPr>
      </w:pPr>
      <w:r w:rsidRPr="00DB3974">
        <w:rPr>
          <w:rFonts w:ascii="Arial" w:hAnsi="Arial" w:cs="Arial"/>
          <w:sz w:val="20"/>
          <w:szCs w:val="20"/>
        </w:rPr>
        <w:t>potresa.</w:t>
      </w:r>
    </w:p>
    <w:p w14:paraId="57A92F42" w14:textId="77777777" w:rsidR="00F82AE4" w:rsidRPr="00DB3974" w:rsidRDefault="00F82AE4" w:rsidP="00F82AE4">
      <w:pPr>
        <w:tabs>
          <w:tab w:val="left" w:pos="426"/>
        </w:tabs>
        <w:suppressAutoHyphens/>
        <w:ind w:left="1080"/>
        <w:jc w:val="both"/>
        <w:rPr>
          <w:rFonts w:ascii="Arial" w:hAnsi="Arial" w:cs="Arial"/>
          <w:sz w:val="20"/>
          <w:szCs w:val="20"/>
        </w:rPr>
      </w:pPr>
    </w:p>
    <w:p w14:paraId="1086DC35" w14:textId="77777777" w:rsidR="003F0E4E" w:rsidRPr="00DB3974" w:rsidRDefault="00080851" w:rsidP="00F82AE4">
      <w:pPr>
        <w:jc w:val="both"/>
        <w:rPr>
          <w:rFonts w:ascii="Arial" w:hAnsi="Arial" w:cs="Arial"/>
          <w:sz w:val="20"/>
          <w:szCs w:val="20"/>
        </w:rPr>
      </w:pPr>
      <w:r w:rsidRPr="00DB3974">
        <w:rPr>
          <w:rFonts w:ascii="Arial" w:hAnsi="Arial" w:cs="Arial"/>
          <w:sz w:val="20"/>
          <w:szCs w:val="20"/>
        </w:rPr>
        <w:t>Z</w:t>
      </w:r>
      <w:r w:rsidR="00DB74A6" w:rsidRPr="00DB3974">
        <w:rPr>
          <w:rFonts w:ascii="Arial" w:hAnsi="Arial" w:cs="Arial"/>
          <w:sz w:val="20"/>
          <w:szCs w:val="20"/>
        </w:rPr>
        <w:t>avarova</w:t>
      </w:r>
      <w:r w:rsidR="00737C50" w:rsidRPr="00DB3974">
        <w:rPr>
          <w:rFonts w:ascii="Arial" w:hAnsi="Arial" w:cs="Arial"/>
          <w:sz w:val="20"/>
          <w:szCs w:val="20"/>
        </w:rPr>
        <w:t>lno kritje se poleg kritja za</w:t>
      </w:r>
      <w:r w:rsidR="00DB74A6" w:rsidRPr="00DB3974">
        <w:rPr>
          <w:rFonts w:ascii="Arial" w:hAnsi="Arial" w:cs="Arial"/>
          <w:sz w:val="20"/>
          <w:szCs w:val="20"/>
        </w:rPr>
        <w:t xml:space="preserve"> uničenj</w:t>
      </w:r>
      <w:r w:rsidR="00737C50" w:rsidRPr="00DB3974">
        <w:rPr>
          <w:rFonts w:ascii="Arial" w:hAnsi="Arial" w:cs="Arial"/>
          <w:sz w:val="20"/>
          <w:szCs w:val="20"/>
        </w:rPr>
        <w:t>e</w:t>
      </w:r>
      <w:r w:rsidR="00DB74A6" w:rsidRPr="00DB3974">
        <w:rPr>
          <w:rFonts w:ascii="Arial" w:hAnsi="Arial" w:cs="Arial"/>
          <w:sz w:val="20"/>
          <w:szCs w:val="20"/>
        </w:rPr>
        <w:t xml:space="preserve"> ali poškodovanj</w:t>
      </w:r>
      <w:r w:rsidR="00737C50" w:rsidRPr="00DB3974">
        <w:rPr>
          <w:rFonts w:ascii="Arial" w:hAnsi="Arial" w:cs="Arial"/>
          <w:sz w:val="20"/>
          <w:szCs w:val="20"/>
        </w:rPr>
        <w:t>e</w:t>
      </w:r>
      <w:r w:rsidR="00DB74A6" w:rsidRPr="00DB3974">
        <w:rPr>
          <w:rFonts w:ascii="Arial" w:hAnsi="Arial" w:cs="Arial"/>
          <w:sz w:val="20"/>
          <w:szCs w:val="20"/>
        </w:rPr>
        <w:t xml:space="preserve"> zavarovanih stvari zaradi nevarnosti loma, </w:t>
      </w:r>
      <w:r w:rsidR="003209B4" w:rsidRPr="00DB3974">
        <w:rPr>
          <w:rFonts w:ascii="Arial" w:hAnsi="Arial" w:cs="Arial"/>
          <w:sz w:val="20"/>
          <w:szCs w:val="20"/>
        </w:rPr>
        <w:t xml:space="preserve">razširja </w:t>
      </w:r>
      <w:r w:rsidR="00737C50" w:rsidRPr="00DB3974">
        <w:rPr>
          <w:rFonts w:ascii="Arial" w:hAnsi="Arial" w:cs="Arial"/>
          <w:sz w:val="20"/>
          <w:szCs w:val="20"/>
        </w:rPr>
        <w:t xml:space="preserve">tudi </w:t>
      </w:r>
      <w:r w:rsidR="003209B4" w:rsidRPr="00DB3974">
        <w:rPr>
          <w:rFonts w:ascii="Arial" w:hAnsi="Arial" w:cs="Arial"/>
          <w:sz w:val="20"/>
          <w:szCs w:val="20"/>
        </w:rPr>
        <w:t xml:space="preserve">na </w:t>
      </w:r>
      <w:r w:rsidR="00DB74A6" w:rsidRPr="00DB3974">
        <w:rPr>
          <w:rFonts w:ascii="Arial" w:hAnsi="Arial" w:cs="Arial"/>
          <w:sz w:val="20"/>
          <w:szCs w:val="20"/>
        </w:rPr>
        <w:t xml:space="preserve">zavarovanje stroškov iskanja kraja škode in zavarovanje stroškov zemeljskih del. </w:t>
      </w:r>
    </w:p>
    <w:p w14:paraId="20BA9FF1" w14:textId="77777777" w:rsidR="00F82AE4" w:rsidRPr="00DB3974" w:rsidRDefault="00F82AE4" w:rsidP="00F82AE4">
      <w:pPr>
        <w:jc w:val="both"/>
        <w:rPr>
          <w:rFonts w:ascii="Arial" w:hAnsi="Arial" w:cs="Arial"/>
          <w:sz w:val="20"/>
          <w:szCs w:val="20"/>
        </w:rPr>
      </w:pPr>
    </w:p>
    <w:p w14:paraId="3296AD5A" w14:textId="77777777" w:rsidR="002A00A2" w:rsidRPr="00DB3974" w:rsidRDefault="00DB74A6" w:rsidP="00F82AE4">
      <w:pPr>
        <w:jc w:val="both"/>
        <w:rPr>
          <w:rFonts w:ascii="Arial" w:hAnsi="Arial" w:cs="Arial"/>
          <w:sz w:val="20"/>
          <w:szCs w:val="20"/>
        </w:rPr>
      </w:pPr>
      <w:r w:rsidRPr="00DB3974">
        <w:rPr>
          <w:rFonts w:ascii="Arial" w:hAnsi="Arial" w:cs="Arial"/>
          <w:sz w:val="20"/>
          <w:szCs w:val="20"/>
        </w:rPr>
        <w:t xml:space="preserve">Zavaruje se tudi </w:t>
      </w:r>
      <w:r w:rsidR="00FB7DF2" w:rsidRPr="00B64845">
        <w:rPr>
          <w:rFonts w:ascii="Arial" w:hAnsi="Arial" w:cs="Arial"/>
          <w:sz w:val="20"/>
          <w:szCs w:val="20"/>
          <w:u w:val="single"/>
        </w:rPr>
        <w:t>amortizacija pri delnih škodah</w:t>
      </w:r>
      <w:r w:rsidRPr="00DB3974">
        <w:rPr>
          <w:rFonts w:ascii="Arial" w:hAnsi="Arial" w:cs="Arial"/>
          <w:sz w:val="20"/>
          <w:szCs w:val="20"/>
        </w:rPr>
        <w:t>.</w:t>
      </w:r>
    </w:p>
    <w:p w14:paraId="59853680" w14:textId="77777777" w:rsidR="00F82AE4" w:rsidRPr="00DB3974" w:rsidRDefault="00F82AE4" w:rsidP="00F82AE4">
      <w:pPr>
        <w:jc w:val="both"/>
        <w:rPr>
          <w:rFonts w:ascii="Arial" w:hAnsi="Arial" w:cs="Arial"/>
          <w:sz w:val="20"/>
          <w:szCs w:val="20"/>
        </w:rPr>
      </w:pPr>
    </w:p>
    <w:p w14:paraId="6688C069" w14:textId="77777777" w:rsidR="00580002" w:rsidRDefault="003F0E4E" w:rsidP="00F82AE4">
      <w:pPr>
        <w:jc w:val="both"/>
        <w:rPr>
          <w:rFonts w:ascii="Arial" w:hAnsi="Arial" w:cs="Arial"/>
          <w:sz w:val="20"/>
          <w:szCs w:val="20"/>
        </w:rPr>
      </w:pPr>
      <w:r w:rsidRPr="00DB3974">
        <w:rPr>
          <w:rFonts w:ascii="Arial" w:hAnsi="Arial" w:cs="Arial"/>
          <w:sz w:val="20"/>
          <w:szCs w:val="20"/>
        </w:rPr>
        <w:t xml:space="preserve">Pri strojih in aparatih, ki se prevažajo in prenašajo iz kraja v kraj, </w:t>
      </w:r>
      <w:r w:rsidR="002074B7" w:rsidRPr="00DB3974">
        <w:rPr>
          <w:rFonts w:ascii="Arial" w:hAnsi="Arial" w:cs="Arial"/>
          <w:sz w:val="20"/>
          <w:szCs w:val="20"/>
        </w:rPr>
        <w:t xml:space="preserve">je </w:t>
      </w:r>
      <w:r w:rsidRPr="00DB3974">
        <w:rPr>
          <w:rFonts w:ascii="Arial" w:hAnsi="Arial" w:cs="Arial"/>
          <w:sz w:val="20"/>
          <w:szCs w:val="20"/>
        </w:rPr>
        <w:t>zavarovanje lahko razšir</w:t>
      </w:r>
      <w:r w:rsidR="002074B7" w:rsidRPr="00DB3974">
        <w:rPr>
          <w:rFonts w:ascii="Arial" w:hAnsi="Arial" w:cs="Arial"/>
          <w:sz w:val="20"/>
          <w:szCs w:val="20"/>
        </w:rPr>
        <w:t>jeno</w:t>
      </w:r>
      <w:r w:rsidRPr="00DB3974">
        <w:rPr>
          <w:rFonts w:ascii="Arial" w:hAnsi="Arial" w:cs="Arial"/>
          <w:sz w:val="20"/>
          <w:szCs w:val="20"/>
        </w:rPr>
        <w:t xml:space="preserve"> še na </w:t>
      </w:r>
      <w:r w:rsidRPr="00B64845">
        <w:rPr>
          <w:rFonts w:ascii="Arial" w:hAnsi="Arial" w:cs="Arial"/>
          <w:sz w:val="20"/>
          <w:szCs w:val="20"/>
          <w:u w:val="single"/>
        </w:rPr>
        <w:t>požarne nevarnosti, nevarnosti vloma in prometne nezgode</w:t>
      </w:r>
      <w:r w:rsidR="00FC40BE">
        <w:rPr>
          <w:rFonts w:ascii="Arial" w:hAnsi="Arial" w:cs="Arial"/>
          <w:sz w:val="20"/>
          <w:szCs w:val="20"/>
        </w:rPr>
        <w:t>. I</w:t>
      </w:r>
      <w:r w:rsidR="0011794C" w:rsidRPr="00DB3974">
        <w:rPr>
          <w:rFonts w:ascii="Arial" w:hAnsi="Arial" w:cs="Arial"/>
          <w:sz w:val="20"/>
          <w:szCs w:val="20"/>
        </w:rPr>
        <w:t>zbira tega kritja je</w:t>
      </w:r>
      <w:r w:rsidR="00C4139E" w:rsidRPr="00DB3974">
        <w:rPr>
          <w:rFonts w:ascii="Arial" w:hAnsi="Arial" w:cs="Arial"/>
          <w:sz w:val="20"/>
          <w:szCs w:val="20"/>
        </w:rPr>
        <w:t xml:space="preserve"> razvidn</w:t>
      </w:r>
      <w:r w:rsidR="0011794C" w:rsidRPr="00DB3974">
        <w:rPr>
          <w:rFonts w:ascii="Arial" w:hAnsi="Arial" w:cs="Arial"/>
          <w:sz w:val="20"/>
          <w:szCs w:val="20"/>
        </w:rPr>
        <w:t>a</w:t>
      </w:r>
      <w:r w:rsidR="00C4139E" w:rsidRPr="00DB3974">
        <w:rPr>
          <w:rFonts w:ascii="Arial" w:hAnsi="Arial" w:cs="Arial"/>
          <w:sz w:val="20"/>
          <w:szCs w:val="20"/>
        </w:rPr>
        <w:t xml:space="preserve"> iz ponudbe</w:t>
      </w:r>
      <w:r w:rsidR="00990FC4" w:rsidRPr="00DB3974">
        <w:rPr>
          <w:rFonts w:ascii="Arial" w:hAnsi="Arial" w:cs="Arial"/>
          <w:sz w:val="20"/>
          <w:szCs w:val="20"/>
        </w:rPr>
        <w:t xml:space="preserve"> / predračuna</w:t>
      </w:r>
      <w:r w:rsidR="00C4139E" w:rsidRPr="00DB3974">
        <w:rPr>
          <w:rFonts w:ascii="Arial" w:hAnsi="Arial" w:cs="Arial"/>
          <w:sz w:val="20"/>
          <w:szCs w:val="20"/>
        </w:rPr>
        <w:t>.</w:t>
      </w:r>
    </w:p>
    <w:p w14:paraId="274A7C46" w14:textId="77777777" w:rsidR="00F82AE4" w:rsidRPr="00DB3974" w:rsidRDefault="00F82AE4" w:rsidP="00F82AE4">
      <w:pPr>
        <w:jc w:val="both"/>
        <w:rPr>
          <w:rFonts w:ascii="Arial" w:hAnsi="Arial" w:cs="Arial"/>
          <w:sz w:val="20"/>
          <w:szCs w:val="20"/>
        </w:rPr>
      </w:pPr>
    </w:p>
    <w:p w14:paraId="6F8E5421" w14:textId="77777777" w:rsidR="00FD5C67" w:rsidRPr="00DB3974" w:rsidRDefault="0011794C" w:rsidP="00F82AE4">
      <w:pPr>
        <w:ind w:left="708"/>
        <w:jc w:val="both"/>
        <w:rPr>
          <w:rFonts w:ascii="Arial" w:hAnsi="Arial" w:cs="Arial"/>
          <w:sz w:val="20"/>
          <w:szCs w:val="20"/>
        </w:rPr>
      </w:pPr>
      <w:r w:rsidRPr="00DB3974">
        <w:rPr>
          <w:rFonts w:ascii="Arial" w:hAnsi="Arial" w:cs="Arial"/>
          <w:sz w:val="20"/>
          <w:szCs w:val="20"/>
        </w:rPr>
        <w:t>3.2.3.</w:t>
      </w:r>
      <w:r w:rsidR="00FD5C67" w:rsidRPr="00DB3974">
        <w:rPr>
          <w:rFonts w:ascii="Arial" w:hAnsi="Arial" w:cs="Arial"/>
          <w:sz w:val="20"/>
          <w:szCs w:val="20"/>
        </w:rPr>
        <w:t>Način zavarovanja</w:t>
      </w:r>
    </w:p>
    <w:p w14:paraId="423E79DD" w14:textId="77777777" w:rsidR="00F82AE4" w:rsidRPr="00DB3974" w:rsidRDefault="00F82AE4" w:rsidP="00F82AE4">
      <w:pPr>
        <w:ind w:left="708"/>
        <w:jc w:val="both"/>
        <w:rPr>
          <w:rFonts w:ascii="Arial" w:hAnsi="Arial" w:cs="Arial"/>
          <w:sz w:val="20"/>
          <w:szCs w:val="20"/>
        </w:rPr>
      </w:pPr>
    </w:p>
    <w:p w14:paraId="71D5E122" w14:textId="77777777" w:rsidR="00530654" w:rsidRDefault="00625547" w:rsidP="00F82AE4">
      <w:pPr>
        <w:jc w:val="both"/>
        <w:rPr>
          <w:rFonts w:ascii="Arial" w:hAnsi="Arial" w:cs="Arial"/>
          <w:sz w:val="20"/>
          <w:szCs w:val="20"/>
        </w:rPr>
      </w:pPr>
      <w:r w:rsidRPr="00DB3974">
        <w:rPr>
          <w:rFonts w:ascii="Arial" w:hAnsi="Arial" w:cs="Arial"/>
          <w:sz w:val="20"/>
          <w:szCs w:val="20"/>
        </w:rPr>
        <w:t>S</w:t>
      </w:r>
      <w:r w:rsidR="00530654" w:rsidRPr="00DB3974">
        <w:rPr>
          <w:rFonts w:ascii="Arial" w:hAnsi="Arial" w:cs="Arial"/>
          <w:sz w:val="20"/>
          <w:szCs w:val="20"/>
        </w:rPr>
        <w:t xml:space="preserve">troji, aparati, naprave, mehanska oprema idr. se zavaruje na način </w:t>
      </w:r>
      <w:r w:rsidR="00080767">
        <w:rPr>
          <w:rFonts w:ascii="Arial" w:hAnsi="Arial" w:cs="Arial"/>
          <w:sz w:val="20"/>
          <w:szCs w:val="20"/>
        </w:rPr>
        <w:t xml:space="preserve">dogovorjene </w:t>
      </w:r>
      <w:r w:rsidR="00530654" w:rsidRPr="00DB3974">
        <w:rPr>
          <w:rFonts w:ascii="Arial" w:hAnsi="Arial" w:cs="Arial"/>
          <w:sz w:val="20"/>
          <w:szCs w:val="20"/>
        </w:rPr>
        <w:t>nove vrednosti</w:t>
      </w:r>
      <w:r w:rsidR="00AE1A8C" w:rsidRPr="00DB3974">
        <w:rPr>
          <w:rFonts w:ascii="Arial" w:hAnsi="Arial" w:cs="Arial"/>
          <w:sz w:val="20"/>
          <w:szCs w:val="20"/>
        </w:rPr>
        <w:t>,</w:t>
      </w:r>
      <w:r w:rsidR="00530654" w:rsidRPr="00DB3974">
        <w:rPr>
          <w:rFonts w:ascii="Arial" w:hAnsi="Arial" w:cs="Arial"/>
          <w:sz w:val="20"/>
          <w:szCs w:val="20"/>
        </w:rPr>
        <w:t xml:space="preserve"> kjer so za to izpolnjeni pogoji</w:t>
      </w:r>
      <w:r w:rsidR="008C6207" w:rsidRPr="00DB3974">
        <w:rPr>
          <w:rFonts w:ascii="Arial" w:hAnsi="Arial" w:cs="Arial"/>
          <w:sz w:val="20"/>
          <w:szCs w:val="20"/>
        </w:rPr>
        <w:t>.</w:t>
      </w:r>
      <w:r w:rsidR="00530654" w:rsidRPr="00DB3974">
        <w:rPr>
          <w:rFonts w:ascii="Arial" w:hAnsi="Arial" w:cs="Arial"/>
          <w:sz w:val="20"/>
          <w:szCs w:val="20"/>
        </w:rPr>
        <w:t xml:space="preserve"> Razširitev za požarne nevarnosti, vlomsko zavarovanje, tatvino in prometno nesrečo se sklene na I. riziko.</w:t>
      </w:r>
    </w:p>
    <w:p w14:paraId="352ACAFD" w14:textId="77777777" w:rsidR="004051F1" w:rsidRPr="00DB3974" w:rsidRDefault="004051F1" w:rsidP="00F82AE4">
      <w:pPr>
        <w:jc w:val="both"/>
        <w:rPr>
          <w:rFonts w:ascii="Arial" w:hAnsi="Arial" w:cs="Arial"/>
          <w:sz w:val="20"/>
          <w:szCs w:val="20"/>
        </w:rPr>
      </w:pPr>
    </w:p>
    <w:p w14:paraId="45BA2CA4" w14:textId="77777777" w:rsidR="003F1D99" w:rsidRPr="00DB3974" w:rsidRDefault="00CC1A7A" w:rsidP="00F82AE4">
      <w:pPr>
        <w:jc w:val="both"/>
        <w:rPr>
          <w:rFonts w:ascii="Arial" w:hAnsi="Arial" w:cs="Arial"/>
          <w:sz w:val="20"/>
          <w:szCs w:val="20"/>
        </w:rPr>
      </w:pPr>
      <w:r w:rsidRPr="00DB3974">
        <w:rPr>
          <w:rFonts w:ascii="Arial" w:hAnsi="Arial" w:cs="Arial"/>
          <w:sz w:val="20"/>
          <w:szCs w:val="20"/>
        </w:rPr>
        <w:t xml:space="preserve">Način zavarovanja je na dogovorjeno novo vrednost. Princip </w:t>
      </w:r>
      <w:r w:rsidR="00106A31" w:rsidRPr="00DB3974">
        <w:rPr>
          <w:rFonts w:ascii="Arial" w:hAnsi="Arial" w:cs="Arial"/>
          <w:sz w:val="20"/>
          <w:szCs w:val="20"/>
        </w:rPr>
        <w:t>je</w:t>
      </w:r>
      <w:r w:rsidR="00C25885" w:rsidRPr="00DB3974">
        <w:rPr>
          <w:rFonts w:ascii="Arial" w:hAnsi="Arial" w:cs="Arial"/>
          <w:sz w:val="20"/>
          <w:szCs w:val="20"/>
        </w:rPr>
        <w:t xml:space="preserve"> enak kot pri požarnem</w:t>
      </w:r>
      <w:r w:rsidRPr="00DB3974">
        <w:rPr>
          <w:rFonts w:ascii="Arial" w:hAnsi="Arial" w:cs="Arial"/>
          <w:sz w:val="20"/>
          <w:szCs w:val="20"/>
        </w:rPr>
        <w:t xml:space="preserve"> zavarovanju,  kar pomeni, da je zavarovana tudi amortizacija, vendar samo, kadar le-ta ne presega </w:t>
      </w:r>
      <w:r w:rsidR="0091685A">
        <w:rPr>
          <w:rFonts w:ascii="Arial" w:hAnsi="Arial" w:cs="Arial"/>
          <w:sz w:val="20"/>
          <w:szCs w:val="20"/>
        </w:rPr>
        <w:t>5</w:t>
      </w:r>
      <w:r w:rsidR="0091685A" w:rsidRPr="00DB3974">
        <w:rPr>
          <w:rFonts w:ascii="Arial" w:hAnsi="Arial" w:cs="Arial"/>
          <w:sz w:val="20"/>
          <w:szCs w:val="20"/>
        </w:rPr>
        <w:t xml:space="preserve">0 </w:t>
      </w:r>
      <w:r w:rsidR="00E16E2E" w:rsidRPr="00DB3974">
        <w:rPr>
          <w:rFonts w:ascii="Arial" w:hAnsi="Arial" w:cs="Arial"/>
          <w:sz w:val="20"/>
          <w:szCs w:val="20"/>
        </w:rPr>
        <w:t>%  nove vrednosti zavarovan</w:t>
      </w:r>
      <w:r w:rsidRPr="00DB3974">
        <w:rPr>
          <w:rFonts w:ascii="Arial" w:hAnsi="Arial" w:cs="Arial"/>
          <w:sz w:val="20"/>
          <w:szCs w:val="20"/>
        </w:rPr>
        <w:t>e stvari. Pri totalnih škodah pa se tudi pri načinu zavarovanja na dogovorjeno novo vrednost</w:t>
      </w:r>
      <w:r w:rsidR="00E50FD8">
        <w:rPr>
          <w:rFonts w:ascii="Arial" w:hAnsi="Arial" w:cs="Arial"/>
          <w:sz w:val="20"/>
          <w:szCs w:val="20"/>
        </w:rPr>
        <w:t>,</w:t>
      </w:r>
      <w:r w:rsidRPr="00DB3974">
        <w:rPr>
          <w:rFonts w:ascii="Arial" w:hAnsi="Arial" w:cs="Arial"/>
          <w:sz w:val="20"/>
          <w:szCs w:val="20"/>
        </w:rPr>
        <w:t xml:space="preserve"> odbija amortizirana vrednost.</w:t>
      </w:r>
      <w:r w:rsidR="00E60B67" w:rsidRPr="00DB3974">
        <w:rPr>
          <w:rFonts w:ascii="Arial" w:hAnsi="Arial" w:cs="Arial"/>
          <w:sz w:val="20"/>
          <w:szCs w:val="20"/>
        </w:rPr>
        <w:t xml:space="preserve"> </w:t>
      </w:r>
    </w:p>
    <w:p w14:paraId="124F7C87" w14:textId="77777777" w:rsidR="00F82AE4" w:rsidRPr="00DB3974" w:rsidRDefault="00F82AE4" w:rsidP="00F82AE4">
      <w:pPr>
        <w:jc w:val="both"/>
        <w:rPr>
          <w:rFonts w:ascii="Arial" w:hAnsi="Arial" w:cs="Arial"/>
          <w:sz w:val="20"/>
          <w:szCs w:val="20"/>
        </w:rPr>
      </w:pPr>
    </w:p>
    <w:p w14:paraId="0E68FE91" w14:textId="77777777" w:rsidR="00FD5C67" w:rsidRPr="00DB3974" w:rsidRDefault="0011794C" w:rsidP="00F82AE4">
      <w:pPr>
        <w:ind w:left="720"/>
        <w:jc w:val="both"/>
        <w:rPr>
          <w:rFonts w:ascii="Arial" w:hAnsi="Arial" w:cs="Arial"/>
          <w:sz w:val="20"/>
          <w:szCs w:val="20"/>
        </w:rPr>
      </w:pPr>
      <w:r w:rsidRPr="00DB3974">
        <w:rPr>
          <w:rFonts w:ascii="Arial" w:hAnsi="Arial" w:cs="Arial"/>
          <w:sz w:val="20"/>
          <w:szCs w:val="20"/>
        </w:rPr>
        <w:t xml:space="preserve">3.2.4. </w:t>
      </w:r>
      <w:r w:rsidR="00FD5C67" w:rsidRPr="00DB3974">
        <w:rPr>
          <w:rFonts w:ascii="Arial" w:hAnsi="Arial" w:cs="Arial"/>
          <w:sz w:val="20"/>
          <w:szCs w:val="20"/>
        </w:rPr>
        <w:t>Zavarovalna vsota</w:t>
      </w:r>
    </w:p>
    <w:p w14:paraId="6CFACB01" w14:textId="77777777" w:rsidR="00F82AE4" w:rsidRPr="00DB3974" w:rsidRDefault="00F82AE4" w:rsidP="00F82AE4">
      <w:pPr>
        <w:ind w:left="720"/>
        <w:jc w:val="both"/>
        <w:rPr>
          <w:rFonts w:ascii="Arial" w:hAnsi="Arial" w:cs="Arial"/>
          <w:sz w:val="20"/>
          <w:szCs w:val="20"/>
        </w:rPr>
      </w:pPr>
    </w:p>
    <w:p w14:paraId="6C4AC665" w14:textId="77777777" w:rsidR="00686676" w:rsidRPr="00DB3974" w:rsidRDefault="00530654" w:rsidP="00F82AE4">
      <w:pPr>
        <w:jc w:val="both"/>
        <w:rPr>
          <w:rFonts w:ascii="Arial" w:hAnsi="Arial" w:cs="Arial"/>
          <w:sz w:val="20"/>
          <w:szCs w:val="20"/>
        </w:rPr>
      </w:pPr>
      <w:r w:rsidRPr="00DB3974">
        <w:rPr>
          <w:rFonts w:ascii="Arial" w:hAnsi="Arial" w:cs="Arial"/>
          <w:sz w:val="20"/>
          <w:szCs w:val="20"/>
        </w:rPr>
        <w:t>Zavarovalna vsota strojev, naprav, aparatov, mehansk</w:t>
      </w:r>
      <w:r w:rsidR="00F877BA" w:rsidRPr="00DB3974">
        <w:rPr>
          <w:rFonts w:ascii="Arial" w:hAnsi="Arial" w:cs="Arial"/>
          <w:sz w:val="20"/>
          <w:szCs w:val="20"/>
        </w:rPr>
        <w:t>e</w:t>
      </w:r>
      <w:r w:rsidRPr="00DB3974">
        <w:rPr>
          <w:rFonts w:ascii="Arial" w:hAnsi="Arial" w:cs="Arial"/>
          <w:sz w:val="20"/>
          <w:szCs w:val="20"/>
        </w:rPr>
        <w:t xml:space="preserve"> oprem</w:t>
      </w:r>
      <w:r w:rsidR="00F877BA" w:rsidRPr="00DB3974">
        <w:rPr>
          <w:rFonts w:ascii="Arial" w:hAnsi="Arial" w:cs="Arial"/>
          <w:sz w:val="20"/>
          <w:szCs w:val="20"/>
        </w:rPr>
        <w:t>e</w:t>
      </w:r>
      <w:r w:rsidRPr="00DB3974">
        <w:rPr>
          <w:rFonts w:ascii="Arial" w:hAnsi="Arial" w:cs="Arial"/>
          <w:sz w:val="20"/>
          <w:szCs w:val="20"/>
        </w:rPr>
        <w:t xml:space="preserve"> idr</w:t>
      </w:r>
      <w:r w:rsidR="00F877BA" w:rsidRPr="00DB3974">
        <w:rPr>
          <w:rFonts w:ascii="Arial" w:hAnsi="Arial" w:cs="Arial"/>
          <w:sz w:val="20"/>
          <w:szCs w:val="20"/>
        </w:rPr>
        <w:t>.</w:t>
      </w:r>
      <w:r w:rsidRPr="00DB3974">
        <w:rPr>
          <w:rFonts w:ascii="Arial" w:hAnsi="Arial" w:cs="Arial"/>
          <w:sz w:val="20"/>
          <w:szCs w:val="20"/>
        </w:rPr>
        <w:t xml:space="preserve"> </w:t>
      </w:r>
      <w:r w:rsidR="00BF5736">
        <w:rPr>
          <w:rFonts w:ascii="Arial" w:hAnsi="Arial" w:cs="Arial"/>
          <w:sz w:val="20"/>
          <w:szCs w:val="20"/>
        </w:rPr>
        <w:t>j</w:t>
      </w:r>
      <w:r w:rsidRPr="00DB3974">
        <w:rPr>
          <w:rFonts w:ascii="Arial" w:hAnsi="Arial" w:cs="Arial"/>
          <w:sz w:val="20"/>
          <w:szCs w:val="20"/>
        </w:rPr>
        <w:t>e sporočena zavarovalna vsota</w:t>
      </w:r>
      <w:r w:rsidR="00686676" w:rsidRPr="00DB3974">
        <w:rPr>
          <w:rFonts w:ascii="Arial" w:hAnsi="Arial" w:cs="Arial"/>
          <w:sz w:val="20"/>
          <w:szCs w:val="20"/>
        </w:rPr>
        <w:t>,</w:t>
      </w:r>
      <w:r w:rsidRPr="00DB3974">
        <w:rPr>
          <w:rFonts w:ascii="Arial" w:hAnsi="Arial" w:cs="Arial"/>
          <w:sz w:val="20"/>
          <w:szCs w:val="20"/>
        </w:rPr>
        <w:t xml:space="preserve"> zapisana v </w:t>
      </w:r>
      <w:r w:rsidR="0011794C" w:rsidRPr="00DB3974">
        <w:rPr>
          <w:rFonts w:ascii="Arial" w:hAnsi="Arial" w:cs="Arial"/>
          <w:sz w:val="20"/>
          <w:szCs w:val="20"/>
        </w:rPr>
        <w:t>p</w:t>
      </w:r>
      <w:r w:rsidR="006E703B" w:rsidRPr="00DB3974">
        <w:rPr>
          <w:rFonts w:ascii="Arial" w:hAnsi="Arial" w:cs="Arial"/>
          <w:sz w:val="20"/>
          <w:szCs w:val="20"/>
        </w:rPr>
        <w:t>onudb</w:t>
      </w:r>
      <w:r w:rsidR="008C6207" w:rsidRPr="00DB3974">
        <w:rPr>
          <w:rFonts w:ascii="Arial" w:hAnsi="Arial" w:cs="Arial"/>
          <w:sz w:val="20"/>
          <w:szCs w:val="20"/>
        </w:rPr>
        <w:t>i</w:t>
      </w:r>
      <w:r w:rsidR="00990FC4" w:rsidRPr="00DB3974">
        <w:rPr>
          <w:rFonts w:ascii="Arial" w:hAnsi="Arial" w:cs="Arial"/>
          <w:sz w:val="20"/>
          <w:szCs w:val="20"/>
        </w:rPr>
        <w:t xml:space="preserve"> </w:t>
      </w:r>
      <w:r w:rsidR="006E703B" w:rsidRPr="00DB3974">
        <w:rPr>
          <w:rFonts w:ascii="Arial" w:hAnsi="Arial" w:cs="Arial"/>
          <w:sz w:val="20"/>
          <w:szCs w:val="20"/>
        </w:rPr>
        <w:t>/</w:t>
      </w:r>
      <w:r w:rsidR="00990FC4" w:rsidRPr="00DB3974">
        <w:rPr>
          <w:rFonts w:ascii="Arial" w:hAnsi="Arial" w:cs="Arial"/>
          <w:sz w:val="20"/>
          <w:szCs w:val="20"/>
        </w:rPr>
        <w:t xml:space="preserve"> </w:t>
      </w:r>
      <w:r w:rsidR="006E703B" w:rsidRPr="00DB3974">
        <w:rPr>
          <w:rFonts w:ascii="Arial" w:hAnsi="Arial" w:cs="Arial"/>
          <w:sz w:val="20"/>
          <w:szCs w:val="20"/>
        </w:rPr>
        <w:t>predračun</w:t>
      </w:r>
      <w:r w:rsidR="008C6207" w:rsidRPr="00DB3974">
        <w:rPr>
          <w:rFonts w:ascii="Arial" w:hAnsi="Arial" w:cs="Arial"/>
          <w:sz w:val="20"/>
          <w:szCs w:val="20"/>
        </w:rPr>
        <w:t>u</w:t>
      </w:r>
      <w:r w:rsidRPr="00DB3974">
        <w:rPr>
          <w:rFonts w:ascii="Arial" w:hAnsi="Arial" w:cs="Arial"/>
          <w:sz w:val="20"/>
          <w:szCs w:val="20"/>
        </w:rPr>
        <w:t xml:space="preserve"> </w:t>
      </w:r>
    </w:p>
    <w:p w14:paraId="0BA9F33A" w14:textId="77777777" w:rsidR="00F82AE4" w:rsidRPr="00DB3974" w:rsidRDefault="00F82AE4" w:rsidP="00F82AE4">
      <w:pPr>
        <w:jc w:val="both"/>
        <w:rPr>
          <w:rFonts w:ascii="Arial" w:hAnsi="Arial" w:cs="Arial"/>
          <w:sz w:val="20"/>
          <w:szCs w:val="20"/>
        </w:rPr>
      </w:pPr>
    </w:p>
    <w:p w14:paraId="11E4A628" w14:textId="77777777" w:rsidR="00530654" w:rsidRPr="00DB3974" w:rsidRDefault="00DF40A4" w:rsidP="00F82AE4">
      <w:pPr>
        <w:jc w:val="both"/>
        <w:rPr>
          <w:rFonts w:ascii="Arial" w:hAnsi="Arial" w:cs="Arial"/>
          <w:sz w:val="20"/>
          <w:szCs w:val="20"/>
        </w:rPr>
      </w:pPr>
      <w:r w:rsidRPr="00DB3974">
        <w:rPr>
          <w:rFonts w:ascii="Arial" w:hAnsi="Arial" w:cs="Arial"/>
          <w:sz w:val="20"/>
          <w:szCs w:val="20"/>
        </w:rPr>
        <w:t>Pri r</w:t>
      </w:r>
      <w:r w:rsidR="00530654" w:rsidRPr="00DB3974">
        <w:rPr>
          <w:rFonts w:ascii="Arial" w:hAnsi="Arial" w:cs="Arial"/>
          <w:sz w:val="20"/>
          <w:szCs w:val="20"/>
        </w:rPr>
        <w:t>azširitv</w:t>
      </w:r>
      <w:r w:rsidRPr="00DB3974">
        <w:rPr>
          <w:rFonts w:ascii="Arial" w:hAnsi="Arial" w:cs="Arial"/>
          <w:sz w:val="20"/>
          <w:szCs w:val="20"/>
        </w:rPr>
        <w:t>i</w:t>
      </w:r>
      <w:r w:rsidR="00530654" w:rsidRPr="00DB3974">
        <w:rPr>
          <w:rFonts w:ascii="Arial" w:hAnsi="Arial" w:cs="Arial"/>
          <w:sz w:val="20"/>
          <w:szCs w:val="20"/>
        </w:rPr>
        <w:t xml:space="preserve"> za požarne nevarnosti, vlomsko zavarovanje, tatvino in prometno nesrečo na I. riziko je </w:t>
      </w:r>
      <w:r w:rsidR="00F877BA" w:rsidRPr="00DB3974">
        <w:rPr>
          <w:rFonts w:ascii="Arial" w:hAnsi="Arial" w:cs="Arial"/>
          <w:sz w:val="20"/>
          <w:szCs w:val="20"/>
        </w:rPr>
        <w:t>zavarovaln</w:t>
      </w:r>
      <w:r w:rsidRPr="00DB3974">
        <w:rPr>
          <w:rFonts w:ascii="Arial" w:hAnsi="Arial" w:cs="Arial"/>
          <w:sz w:val="20"/>
          <w:szCs w:val="20"/>
        </w:rPr>
        <w:t>a</w:t>
      </w:r>
      <w:r w:rsidR="00F877BA" w:rsidRPr="00DB3974">
        <w:rPr>
          <w:rFonts w:ascii="Arial" w:hAnsi="Arial" w:cs="Arial"/>
          <w:sz w:val="20"/>
          <w:szCs w:val="20"/>
        </w:rPr>
        <w:t xml:space="preserve"> vsot</w:t>
      </w:r>
      <w:r w:rsidRPr="00DB3974">
        <w:rPr>
          <w:rFonts w:ascii="Arial" w:hAnsi="Arial" w:cs="Arial"/>
          <w:sz w:val="20"/>
          <w:szCs w:val="20"/>
        </w:rPr>
        <w:t>a</w:t>
      </w:r>
      <w:r w:rsidR="00F877BA" w:rsidRPr="00DB3974">
        <w:rPr>
          <w:rFonts w:ascii="Arial" w:hAnsi="Arial" w:cs="Arial"/>
          <w:sz w:val="20"/>
          <w:szCs w:val="20"/>
        </w:rPr>
        <w:t xml:space="preserve"> 5.000</w:t>
      </w:r>
      <w:r w:rsidR="00530654" w:rsidRPr="00DB3974">
        <w:rPr>
          <w:rFonts w:ascii="Arial" w:hAnsi="Arial" w:cs="Arial"/>
          <w:sz w:val="20"/>
          <w:szCs w:val="20"/>
        </w:rPr>
        <w:t xml:space="preserve"> EUR.</w:t>
      </w:r>
    </w:p>
    <w:p w14:paraId="0BC6F4D9" w14:textId="77777777" w:rsidR="00F82AE4" w:rsidRPr="00DB3974" w:rsidRDefault="00F82AE4" w:rsidP="00F82AE4">
      <w:pPr>
        <w:jc w:val="both"/>
        <w:rPr>
          <w:rFonts w:ascii="Arial" w:hAnsi="Arial" w:cs="Arial"/>
          <w:sz w:val="20"/>
          <w:szCs w:val="20"/>
        </w:rPr>
      </w:pPr>
    </w:p>
    <w:p w14:paraId="6AABD1AA" w14:textId="77777777" w:rsidR="00FD5C67" w:rsidRPr="00176DD1" w:rsidRDefault="00625547" w:rsidP="00F82AE4">
      <w:pPr>
        <w:ind w:left="720"/>
        <w:jc w:val="both"/>
        <w:rPr>
          <w:rFonts w:ascii="Arial" w:hAnsi="Arial" w:cs="Arial"/>
          <w:sz w:val="20"/>
          <w:szCs w:val="20"/>
        </w:rPr>
      </w:pPr>
      <w:r w:rsidRPr="00176DD1">
        <w:rPr>
          <w:rFonts w:ascii="Arial" w:hAnsi="Arial" w:cs="Arial"/>
          <w:sz w:val="20"/>
          <w:szCs w:val="20"/>
        </w:rPr>
        <w:t xml:space="preserve">3.2.5. </w:t>
      </w:r>
      <w:r w:rsidR="00FD5C67" w:rsidRPr="00176DD1">
        <w:rPr>
          <w:rFonts w:ascii="Arial" w:hAnsi="Arial" w:cs="Arial"/>
          <w:sz w:val="20"/>
          <w:szCs w:val="20"/>
        </w:rPr>
        <w:t>Soudeležba/franšiza</w:t>
      </w:r>
    </w:p>
    <w:p w14:paraId="5C9766BC" w14:textId="77777777" w:rsidR="00F82AE4" w:rsidRPr="00176DD1" w:rsidRDefault="00F82AE4" w:rsidP="00F82AE4">
      <w:pPr>
        <w:ind w:left="720"/>
        <w:jc w:val="both"/>
        <w:rPr>
          <w:rFonts w:ascii="Arial" w:hAnsi="Arial" w:cs="Arial"/>
          <w:sz w:val="20"/>
          <w:szCs w:val="20"/>
        </w:rPr>
      </w:pPr>
    </w:p>
    <w:p w14:paraId="374D1D6E" w14:textId="77777777" w:rsidR="00A52B7E" w:rsidRPr="00DB3974" w:rsidRDefault="00A52B7E" w:rsidP="00F82AE4">
      <w:pPr>
        <w:jc w:val="both"/>
        <w:rPr>
          <w:rFonts w:ascii="Arial" w:hAnsi="Arial" w:cs="Arial"/>
          <w:sz w:val="20"/>
          <w:szCs w:val="20"/>
        </w:rPr>
      </w:pPr>
      <w:r w:rsidRPr="00176DD1">
        <w:rPr>
          <w:rFonts w:ascii="Arial" w:hAnsi="Arial" w:cs="Arial"/>
          <w:sz w:val="20"/>
          <w:szCs w:val="20"/>
        </w:rPr>
        <w:t>Zavarovanje je sklenjeno brez franšize.</w:t>
      </w:r>
    </w:p>
    <w:p w14:paraId="246EC45A" w14:textId="77777777" w:rsidR="00FD5C67" w:rsidRPr="00DB3974" w:rsidRDefault="00FD5C67" w:rsidP="00F82AE4">
      <w:pPr>
        <w:jc w:val="both"/>
        <w:rPr>
          <w:rFonts w:ascii="Arial" w:hAnsi="Arial" w:cs="Arial"/>
          <w:sz w:val="20"/>
          <w:szCs w:val="20"/>
        </w:rPr>
      </w:pPr>
    </w:p>
    <w:p w14:paraId="486F7DCC" w14:textId="77777777" w:rsidR="00FD5C67" w:rsidRPr="00B64845" w:rsidRDefault="00FD5C67" w:rsidP="00F82AE4">
      <w:pPr>
        <w:numPr>
          <w:ilvl w:val="1"/>
          <w:numId w:val="1"/>
        </w:numPr>
        <w:jc w:val="both"/>
        <w:rPr>
          <w:rFonts w:ascii="Arial" w:hAnsi="Arial" w:cs="Arial"/>
          <w:b/>
          <w:sz w:val="20"/>
          <w:szCs w:val="20"/>
        </w:rPr>
      </w:pPr>
      <w:r w:rsidRPr="00DB3974">
        <w:rPr>
          <w:rFonts w:ascii="Arial" w:hAnsi="Arial" w:cs="Arial"/>
          <w:sz w:val="20"/>
          <w:szCs w:val="20"/>
        </w:rPr>
        <w:t xml:space="preserve"> </w:t>
      </w:r>
      <w:r w:rsidRPr="00B64845">
        <w:rPr>
          <w:rFonts w:ascii="Arial" w:hAnsi="Arial" w:cs="Arial"/>
          <w:b/>
          <w:sz w:val="20"/>
          <w:szCs w:val="20"/>
        </w:rPr>
        <w:t>Zavarovanje računalnikov</w:t>
      </w:r>
      <w:r w:rsidR="004051F1" w:rsidRPr="00B64845">
        <w:rPr>
          <w:rFonts w:ascii="Arial" w:hAnsi="Arial" w:cs="Arial"/>
          <w:b/>
          <w:sz w:val="20"/>
          <w:szCs w:val="20"/>
        </w:rPr>
        <w:t>/ elektronskih naprav</w:t>
      </w:r>
    </w:p>
    <w:p w14:paraId="7839D16C" w14:textId="77777777" w:rsidR="00205743" w:rsidRPr="00DB3974" w:rsidRDefault="00205743" w:rsidP="00205743">
      <w:pPr>
        <w:ind w:left="792"/>
        <w:jc w:val="both"/>
        <w:rPr>
          <w:rFonts w:ascii="Arial" w:hAnsi="Arial" w:cs="Arial"/>
          <w:sz w:val="20"/>
          <w:szCs w:val="20"/>
        </w:rPr>
      </w:pPr>
    </w:p>
    <w:p w14:paraId="5D242607" w14:textId="77777777" w:rsidR="00FD5C67" w:rsidRPr="00DB3974" w:rsidRDefault="00FD5C67" w:rsidP="00F82AE4">
      <w:pPr>
        <w:numPr>
          <w:ilvl w:val="2"/>
          <w:numId w:val="1"/>
        </w:numPr>
        <w:jc w:val="both"/>
        <w:rPr>
          <w:rFonts w:ascii="Arial" w:hAnsi="Arial" w:cs="Arial"/>
          <w:sz w:val="20"/>
          <w:szCs w:val="20"/>
        </w:rPr>
      </w:pPr>
      <w:r w:rsidRPr="00DB3974">
        <w:rPr>
          <w:rFonts w:ascii="Arial" w:hAnsi="Arial" w:cs="Arial"/>
          <w:sz w:val="20"/>
          <w:szCs w:val="20"/>
        </w:rPr>
        <w:t>Predmet zavarovanja</w:t>
      </w:r>
    </w:p>
    <w:p w14:paraId="4ED3B5E1" w14:textId="77777777" w:rsidR="00205743" w:rsidRPr="00DB3974" w:rsidRDefault="00205743" w:rsidP="00205743">
      <w:pPr>
        <w:ind w:left="1224"/>
        <w:jc w:val="both"/>
        <w:rPr>
          <w:rFonts w:ascii="Arial" w:hAnsi="Arial" w:cs="Arial"/>
          <w:sz w:val="20"/>
          <w:szCs w:val="20"/>
        </w:rPr>
      </w:pPr>
    </w:p>
    <w:p w14:paraId="2AF562B0" w14:textId="77777777" w:rsidR="0033141D" w:rsidRPr="00DB3974" w:rsidRDefault="009078E9" w:rsidP="00F82AE4">
      <w:pPr>
        <w:jc w:val="both"/>
        <w:rPr>
          <w:rFonts w:ascii="Arial" w:hAnsi="Arial" w:cs="Arial"/>
          <w:sz w:val="20"/>
          <w:szCs w:val="20"/>
        </w:rPr>
      </w:pPr>
      <w:r w:rsidRPr="00DB3974">
        <w:rPr>
          <w:rFonts w:ascii="Arial" w:hAnsi="Arial" w:cs="Arial"/>
          <w:sz w:val="20"/>
          <w:szCs w:val="20"/>
        </w:rPr>
        <w:t xml:space="preserve">Predmet zavarovanja </w:t>
      </w:r>
      <w:r w:rsidR="0033141D" w:rsidRPr="00DB3974">
        <w:rPr>
          <w:rFonts w:ascii="Arial" w:hAnsi="Arial" w:cs="Arial"/>
          <w:sz w:val="20"/>
          <w:szCs w:val="20"/>
        </w:rPr>
        <w:t>so elektronska oprema</w:t>
      </w:r>
      <w:r w:rsidR="00F0134A" w:rsidRPr="00DB3974">
        <w:rPr>
          <w:rFonts w:ascii="Arial" w:hAnsi="Arial" w:cs="Arial"/>
          <w:sz w:val="20"/>
          <w:szCs w:val="20"/>
        </w:rPr>
        <w:t>, elektronske naprave, elektronski računalniki, monitorji, tipkovnice, tiskalniki s pripadajočo opremo in prenosni računalniki z opremo</w:t>
      </w:r>
      <w:r w:rsidR="00FE3F72" w:rsidRPr="00DB3974">
        <w:rPr>
          <w:rFonts w:ascii="Arial" w:hAnsi="Arial" w:cs="Arial"/>
          <w:sz w:val="20"/>
          <w:szCs w:val="20"/>
        </w:rPr>
        <w:t xml:space="preserve"> ter zunanji nosilci, nadalje so zavarovani tudi tablice in pametni telefoni, fotoaparati ter radarji in ostale merilne naprave.</w:t>
      </w:r>
    </w:p>
    <w:p w14:paraId="22D7CDA2" w14:textId="77777777" w:rsidR="00205743" w:rsidRPr="00DB3974" w:rsidRDefault="00205743" w:rsidP="00F82AE4">
      <w:pPr>
        <w:jc w:val="both"/>
        <w:rPr>
          <w:rFonts w:ascii="Arial" w:hAnsi="Arial" w:cs="Arial"/>
          <w:sz w:val="20"/>
          <w:szCs w:val="20"/>
        </w:rPr>
      </w:pPr>
    </w:p>
    <w:p w14:paraId="4BF89592" w14:textId="77777777" w:rsidR="00FD5C67" w:rsidRPr="00DB3974" w:rsidRDefault="00FD5C67" w:rsidP="00F82AE4">
      <w:pPr>
        <w:numPr>
          <w:ilvl w:val="2"/>
          <w:numId w:val="1"/>
        </w:numPr>
        <w:jc w:val="both"/>
        <w:rPr>
          <w:rFonts w:ascii="Arial" w:hAnsi="Arial" w:cs="Arial"/>
          <w:sz w:val="20"/>
          <w:szCs w:val="20"/>
        </w:rPr>
      </w:pPr>
      <w:r w:rsidRPr="00DB3974">
        <w:rPr>
          <w:rFonts w:ascii="Arial" w:hAnsi="Arial" w:cs="Arial"/>
          <w:sz w:val="20"/>
          <w:szCs w:val="20"/>
        </w:rPr>
        <w:t>Zavarovane nevarnosti</w:t>
      </w:r>
    </w:p>
    <w:p w14:paraId="1A8ED417" w14:textId="77777777" w:rsidR="00205743" w:rsidRPr="00DB3974" w:rsidRDefault="00205743" w:rsidP="00205743">
      <w:pPr>
        <w:ind w:left="1224"/>
        <w:jc w:val="both"/>
        <w:rPr>
          <w:rFonts w:ascii="Arial" w:hAnsi="Arial" w:cs="Arial"/>
          <w:sz w:val="20"/>
          <w:szCs w:val="20"/>
        </w:rPr>
      </w:pPr>
    </w:p>
    <w:p w14:paraId="746B25DB" w14:textId="77777777" w:rsidR="00737C50" w:rsidRPr="00DB3974" w:rsidRDefault="00737C50" w:rsidP="00F82AE4">
      <w:pPr>
        <w:jc w:val="both"/>
        <w:rPr>
          <w:rFonts w:ascii="Arial" w:hAnsi="Arial" w:cs="Arial"/>
          <w:sz w:val="20"/>
          <w:szCs w:val="20"/>
        </w:rPr>
      </w:pPr>
      <w:r w:rsidRPr="00DB3974">
        <w:rPr>
          <w:rFonts w:ascii="Arial" w:hAnsi="Arial" w:cs="Arial"/>
          <w:sz w:val="20"/>
          <w:szCs w:val="20"/>
        </w:rPr>
        <w:t>Zavarovanje krije vsako uničenje, poškodovanje ali izginitev zavarovane stvari</w:t>
      </w:r>
      <w:r w:rsidR="00C25885" w:rsidRPr="00DB3974">
        <w:rPr>
          <w:rFonts w:ascii="Arial" w:hAnsi="Arial" w:cs="Arial"/>
          <w:sz w:val="20"/>
          <w:szCs w:val="20"/>
        </w:rPr>
        <w:t xml:space="preserve"> (</w:t>
      </w:r>
      <w:r w:rsidRPr="00DB3974">
        <w:rPr>
          <w:rFonts w:ascii="Arial" w:hAnsi="Arial" w:cs="Arial"/>
          <w:sz w:val="20"/>
          <w:szCs w:val="20"/>
        </w:rPr>
        <w:t xml:space="preserve">vključno </w:t>
      </w:r>
      <w:r w:rsidR="00731D6A" w:rsidRPr="00DB3974">
        <w:rPr>
          <w:rFonts w:ascii="Arial" w:hAnsi="Arial" w:cs="Arial"/>
          <w:sz w:val="20"/>
          <w:szCs w:val="20"/>
        </w:rPr>
        <w:t>v času</w:t>
      </w:r>
      <w:r w:rsidRPr="00DB3974">
        <w:rPr>
          <w:rFonts w:ascii="Arial" w:hAnsi="Arial" w:cs="Arial"/>
          <w:sz w:val="20"/>
          <w:szCs w:val="20"/>
        </w:rPr>
        <w:t xml:space="preserve"> premeščanja, prevoza in prenosa</w:t>
      </w:r>
      <w:r w:rsidR="00C25885" w:rsidRPr="00DB3974">
        <w:rPr>
          <w:rFonts w:ascii="Arial" w:hAnsi="Arial" w:cs="Arial"/>
          <w:sz w:val="20"/>
          <w:szCs w:val="20"/>
        </w:rPr>
        <w:t>)</w:t>
      </w:r>
      <w:r w:rsidRPr="00DB3974">
        <w:rPr>
          <w:rFonts w:ascii="Arial" w:hAnsi="Arial" w:cs="Arial"/>
          <w:sz w:val="20"/>
          <w:szCs w:val="20"/>
        </w:rPr>
        <w:t xml:space="preserve"> razen zaradi:</w:t>
      </w:r>
    </w:p>
    <w:p w14:paraId="4D9848E8" w14:textId="77777777" w:rsidR="00205743" w:rsidRPr="00DB3974" w:rsidRDefault="00205743" w:rsidP="00F82AE4">
      <w:pPr>
        <w:jc w:val="both"/>
        <w:rPr>
          <w:rFonts w:ascii="Arial" w:hAnsi="Arial" w:cs="Arial"/>
          <w:sz w:val="20"/>
          <w:szCs w:val="20"/>
        </w:rPr>
      </w:pPr>
    </w:p>
    <w:p w14:paraId="6631B9FB" w14:textId="77777777" w:rsidR="00737C50" w:rsidRPr="00DB3974" w:rsidRDefault="00737C50" w:rsidP="00F82AE4">
      <w:pPr>
        <w:numPr>
          <w:ilvl w:val="0"/>
          <w:numId w:val="19"/>
        </w:numPr>
        <w:tabs>
          <w:tab w:val="left" w:pos="709"/>
        </w:tabs>
        <w:suppressAutoHyphens/>
        <w:ind w:left="1077" w:hanging="357"/>
        <w:jc w:val="both"/>
        <w:rPr>
          <w:rFonts w:ascii="Arial" w:hAnsi="Arial" w:cs="Arial"/>
          <w:sz w:val="20"/>
          <w:szCs w:val="20"/>
        </w:rPr>
      </w:pPr>
      <w:r w:rsidRPr="00DB3974">
        <w:rPr>
          <w:rFonts w:ascii="Arial" w:hAnsi="Arial" w:cs="Arial"/>
          <w:sz w:val="20"/>
          <w:szCs w:val="20"/>
        </w:rPr>
        <w:lastRenderedPageBreak/>
        <w:t>pomanjkljivosti ali napak, ki so obstajale v trenutku sklenitve zavarovanja in so bile ali bi morale biti znane zavarovancu ali osebi, odgovorni za obratovanje;</w:t>
      </w:r>
    </w:p>
    <w:p w14:paraId="1CB8B9E3" w14:textId="77777777" w:rsidR="00737C50" w:rsidRPr="00DB3974" w:rsidRDefault="00737C50" w:rsidP="00F82AE4">
      <w:pPr>
        <w:numPr>
          <w:ilvl w:val="0"/>
          <w:numId w:val="19"/>
        </w:numPr>
        <w:tabs>
          <w:tab w:val="left" w:pos="709"/>
        </w:tabs>
        <w:suppressAutoHyphens/>
        <w:jc w:val="both"/>
        <w:rPr>
          <w:rFonts w:ascii="Arial" w:hAnsi="Arial" w:cs="Arial"/>
          <w:sz w:val="20"/>
          <w:szCs w:val="20"/>
        </w:rPr>
      </w:pPr>
      <w:r w:rsidRPr="00DB3974">
        <w:rPr>
          <w:rFonts w:ascii="Arial" w:hAnsi="Arial" w:cs="Arial"/>
          <w:sz w:val="20"/>
          <w:szCs w:val="20"/>
        </w:rPr>
        <w:t>neposredne posledice trajnega vplivanja in delovanja kemičnih, toplotnih ali mehaničnih pogojev namestitve (korozija, sevanje, staranje, čezmerne vibracije ipd.);</w:t>
      </w:r>
    </w:p>
    <w:p w14:paraId="75BFFBEC" w14:textId="77777777" w:rsidR="00737C50" w:rsidRPr="00DB3974" w:rsidRDefault="00737C50" w:rsidP="00F82AE4">
      <w:pPr>
        <w:numPr>
          <w:ilvl w:val="0"/>
          <w:numId w:val="19"/>
        </w:numPr>
        <w:tabs>
          <w:tab w:val="left" w:pos="709"/>
        </w:tabs>
        <w:suppressAutoHyphens/>
        <w:jc w:val="both"/>
        <w:rPr>
          <w:rFonts w:ascii="Arial" w:hAnsi="Arial" w:cs="Arial"/>
          <w:sz w:val="20"/>
          <w:szCs w:val="20"/>
        </w:rPr>
      </w:pPr>
      <w:r w:rsidRPr="00DB3974">
        <w:rPr>
          <w:rFonts w:ascii="Arial" w:hAnsi="Arial" w:cs="Arial"/>
          <w:sz w:val="20"/>
          <w:szCs w:val="20"/>
        </w:rPr>
        <w:t>hitrejše obrabe na pomnilniških medijih. Krita pa je škoda, ki nastane na drugih delih zavarovanega računalnika ali naprave kot posledica hitrejše obrabe;</w:t>
      </w:r>
    </w:p>
    <w:p w14:paraId="6130915B" w14:textId="77777777" w:rsidR="00737C50" w:rsidRPr="00DB3974" w:rsidRDefault="00737C50" w:rsidP="00F82AE4">
      <w:pPr>
        <w:numPr>
          <w:ilvl w:val="0"/>
          <w:numId w:val="19"/>
        </w:numPr>
        <w:tabs>
          <w:tab w:val="left" w:pos="709"/>
        </w:tabs>
        <w:suppressAutoHyphens/>
        <w:jc w:val="both"/>
        <w:rPr>
          <w:rFonts w:ascii="Arial" w:hAnsi="Arial" w:cs="Arial"/>
          <w:sz w:val="20"/>
          <w:szCs w:val="20"/>
        </w:rPr>
      </w:pPr>
      <w:r w:rsidRPr="00DB3974">
        <w:rPr>
          <w:rFonts w:ascii="Arial" w:hAnsi="Arial" w:cs="Arial"/>
          <w:sz w:val="20"/>
          <w:szCs w:val="20"/>
        </w:rPr>
        <w:t>preobremenitve ali prenapetosti naprav in instalacij nad mejo njihove predpisane zmogljivosti;</w:t>
      </w:r>
    </w:p>
    <w:p w14:paraId="1F453D62" w14:textId="77777777" w:rsidR="00737C50" w:rsidRPr="00DB3974" w:rsidRDefault="00737C50" w:rsidP="00F82AE4">
      <w:pPr>
        <w:numPr>
          <w:ilvl w:val="0"/>
          <w:numId w:val="19"/>
        </w:numPr>
        <w:tabs>
          <w:tab w:val="left" w:pos="709"/>
        </w:tabs>
        <w:suppressAutoHyphens/>
        <w:jc w:val="both"/>
        <w:rPr>
          <w:rFonts w:ascii="Arial" w:hAnsi="Arial" w:cs="Arial"/>
          <w:sz w:val="20"/>
          <w:szCs w:val="20"/>
        </w:rPr>
      </w:pPr>
      <w:r w:rsidRPr="00DB3974">
        <w:rPr>
          <w:rFonts w:ascii="Arial" w:hAnsi="Arial" w:cs="Arial"/>
          <w:sz w:val="20"/>
          <w:szCs w:val="20"/>
        </w:rPr>
        <w:t>obratovanja pred končanim popravilom;</w:t>
      </w:r>
    </w:p>
    <w:p w14:paraId="3E508C9A" w14:textId="77777777" w:rsidR="00737C50" w:rsidRPr="00DB3974" w:rsidRDefault="00737C50" w:rsidP="00F82AE4">
      <w:pPr>
        <w:numPr>
          <w:ilvl w:val="0"/>
          <w:numId w:val="19"/>
        </w:numPr>
        <w:tabs>
          <w:tab w:val="left" w:pos="709"/>
        </w:tabs>
        <w:suppressAutoHyphens/>
        <w:jc w:val="both"/>
        <w:rPr>
          <w:rFonts w:ascii="Arial" w:hAnsi="Arial" w:cs="Arial"/>
          <w:sz w:val="20"/>
          <w:szCs w:val="20"/>
        </w:rPr>
      </w:pPr>
      <w:r w:rsidRPr="00DB3974">
        <w:rPr>
          <w:rFonts w:ascii="Arial" w:hAnsi="Arial" w:cs="Arial"/>
          <w:sz w:val="20"/>
          <w:szCs w:val="20"/>
        </w:rPr>
        <w:t>montaže in poskusnega zagona ali poskusnega obratovanja;</w:t>
      </w:r>
    </w:p>
    <w:p w14:paraId="332ECC09" w14:textId="77777777" w:rsidR="00737C50" w:rsidRPr="00DB3974" w:rsidRDefault="00737C50" w:rsidP="00F82AE4">
      <w:pPr>
        <w:numPr>
          <w:ilvl w:val="0"/>
          <w:numId w:val="19"/>
        </w:numPr>
        <w:tabs>
          <w:tab w:val="left" w:pos="709"/>
        </w:tabs>
        <w:suppressAutoHyphens/>
        <w:jc w:val="both"/>
        <w:rPr>
          <w:rFonts w:ascii="Arial" w:hAnsi="Arial" w:cs="Arial"/>
          <w:sz w:val="20"/>
          <w:szCs w:val="20"/>
        </w:rPr>
      </w:pPr>
      <w:r w:rsidRPr="00DB3974">
        <w:rPr>
          <w:rFonts w:ascii="Arial" w:hAnsi="Arial" w:cs="Arial"/>
          <w:sz w:val="20"/>
          <w:szCs w:val="20"/>
        </w:rPr>
        <w:t>kršitve ali opustitve tehničnih predpisov, zaščitnih ukrepov in pravil tehničnega izkoriščanja zavarovane stvari ter nepravilnega rokovanja z zavarovano stvarjo;</w:t>
      </w:r>
    </w:p>
    <w:p w14:paraId="255631D0" w14:textId="77777777" w:rsidR="00737C50" w:rsidRPr="00DB3974" w:rsidRDefault="00737C50" w:rsidP="00F82AE4">
      <w:pPr>
        <w:numPr>
          <w:ilvl w:val="0"/>
          <w:numId w:val="19"/>
        </w:numPr>
        <w:tabs>
          <w:tab w:val="left" w:pos="709"/>
        </w:tabs>
        <w:suppressAutoHyphens/>
        <w:jc w:val="both"/>
        <w:rPr>
          <w:rFonts w:ascii="Arial" w:hAnsi="Arial" w:cs="Arial"/>
          <w:sz w:val="20"/>
          <w:szCs w:val="20"/>
        </w:rPr>
      </w:pPr>
      <w:r w:rsidRPr="00DB3974">
        <w:rPr>
          <w:rFonts w:ascii="Arial" w:hAnsi="Arial" w:cs="Arial"/>
          <w:sz w:val="20"/>
          <w:szCs w:val="20"/>
        </w:rPr>
        <w:t>izginitve, ki ni posledica vloma ali ropa v prostor, kjer se nahajajo zavarovane stvari in</w:t>
      </w:r>
    </w:p>
    <w:p w14:paraId="76C1C968" w14:textId="77777777" w:rsidR="00737C50" w:rsidRPr="00DB3974" w:rsidRDefault="00737C50" w:rsidP="00F82AE4">
      <w:pPr>
        <w:numPr>
          <w:ilvl w:val="0"/>
          <w:numId w:val="19"/>
        </w:numPr>
        <w:tabs>
          <w:tab w:val="left" w:pos="709"/>
        </w:tabs>
        <w:suppressAutoHyphens/>
        <w:jc w:val="both"/>
        <w:rPr>
          <w:rFonts w:ascii="Arial" w:hAnsi="Arial" w:cs="Arial"/>
          <w:sz w:val="20"/>
          <w:szCs w:val="20"/>
        </w:rPr>
      </w:pPr>
      <w:r w:rsidRPr="00DB3974">
        <w:rPr>
          <w:rFonts w:ascii="Arial" w:hAnsi="Arial" w:cs="Arial"/>
          <w:sz w:val="20"/>
          <w:szCs w:val="20"/>
        </w:rPr>
        <w:t>potresa.</w:t>
      </w:r>
    </w:p>
    <w:p w14:paraId="03589A9D" w14:textId="77777777" w:rsidR="00737C50" w:rsidRPr="00DB3974" w:rsidRDefault="00737C50" w:rsidP="00F82AE4">
      <w:pPr>
        <w:ind w:left="720"/>
        <w:jc w:val="both"/>
        <w:rPr>
          <w:rFonts w:ascii="Arial" w:hAnsi="Arial" w:cs="Arial"/>
          <w:sz w:val="20"/>
          <w:szCs w:val="20"/>
        </w:rPr>
      </w:pPr>
    </w:p>
    <w:p w14:paraId="79302803" w14:textId="77777777" w:rsidR="00737C50" w:rsidRPr="00DB3974" w:rsidRDefault="00737C50" w:rsidP="00F82AE4">
      <w:pPr>
        <w:jc w:val="both"/>
        <w:rPr>
          <w:rFonts w:ascii="Arial" w:hAnsi="Arial" w:cs="Arial"/>
          <w:sz w:val="20"/>
          <w:szCs w:val="20"/>
        </w:rPr>
      </w:pPr>
      <w:r w:rsidRPr="00DB3974">
        <w:rPr>
          <w:rFonts w:ascii="Arial" w:hAnsi="Arial" w:cs="Arial"/>
          <w:sz w:val="20"/>
          <w:szCs w:val="20"/>
        </w:rPr>
        <w:t>Zavarovanje prav tako ne krije:</w:t>
      </w:r>
    </w:p>
    <w:p w14:paraId="477BF705" w14:textId="77777777" w:rsidR="00205743" w:rsidRPr="00DB3974" w:rsidRDefault="00205743" w:rsidP="00F82AE4">
      <w:pPr>
        <w:jc w:val="both"/>
        <w:rPr>
          <w:rFonts w:ascii="Arial" w:hAnsi="Arial" w:cs="Arial"/>
          <w:sz w:val="20"/>
          <w:szCs w:val="20"/>
        </w:rPr>
      </w:pPr>
    </w:p>
    <w:p w14:paraId="79C06570" w14:textId="77777777" w:rsidR="00737C50" w:rsidRPr="00DB3974" w:rsidRDefault="00737C50" w:rsidP="00F82AE4">
      <w:pPr>
        <w:numPr>
          <w:ilvl w:val="0"/>
          <w:numId w:val="20"/>
        </w:numPr>
        <w:suppressAutoHyphens/>
        <w:jc w:val="both"/>
        <w:rPr>
          <w:rFonts w:ascii="Arial" w:hAnsi="Arial" w:cs="Arial"/>
          <w:sz w:val="20"/>
          <w:szCs w:val="20"/>
        </w:rPr>
      </w:pPr>
      <w:r w:rsidRPr="00DB3974">
        <w:rPr>
          <w:rFonts w:ascii="Arial" w:hAnsi="Arial" w:cs="Arial"/>
          <w:sz w:val="20"/>
          <w:szCs w:val="20"/>
        </w:rPr>
        <w:t>posredne škode, ki nastane ob zavarovalnem primeru (odgovornost, izgubljena najemnina, prekinitev dela, zmanjšanje vrednosti in podobno), razen stroškov za najem drugega računalnika, če je to posebej dogovorjeno;</w:t>
      </w:r>
    </w:p>
    <w:p w14:paraId="650065BB" w14:textId="77777777" w:rsidR="00737C50" w:rsidRPr="00DB3974" w:rsidRDefault="00737C50" w:rsidP="00F82AE4">
      <w:pPr>
        <w:numPr>
          <w:ilvl w:val="0"/>
          <w:numId w:val="20"/>
        </w:numPr>
        <w:suppressAutoHyphens/>
        <w:jc w:val="both"/>
        <w:rPr>
          <w:rFonts w:ascii="Arial" w:hAnsi="Arial" w:cs="Arial"/>
          <w:sz w:val="20"/>
          <w:szCs w:val="20"/>
        </w:rPr>
      </w:pPr>
      <w:r w:rsidRPr="00DB3974">
        <w:rPr>
          <w:rFonts w:ascii="Arial" w:hAnsi="Arial" w:cs="Arial"/>
          <w:sz w:val="20"/>
          <w:szCs w:val="20"/>
        </w:rPr>
        <w:t>škode, ki nastane v garancijskem roku in jo mora povrniti proizvajalec ali prodajalec, če njuno jamstvo ni sporno;</w:t>
      </w:r>
    </w:p>
    <w:p w14:paraId="5B4BB470" w14:textId="77777777" w:rsidR="00737C50" w:rsidRPr="00DB3974" w:rsidRDefault="00737C50" w:rsidP="00F82AE4">
      <w:pPr>
        <w:numPr>
          <w:ilvl w:val="0"/>
          <w:numId w:val="20"/>
        </w:numPr>
        <w:suppressAutoHyphens/>
        <w:jc w:val="both"/>
        <w:rPr>
          <w:rFonts w:ascii="Arial" w:hAnsi="Arial" w:cs="Arial"/>
          <w:sz w:val="20"/>
          <w:szCs w:val="20"/>
        </w:rPr>
      </w:pPr>
      <w:r w:rsidRPr="00DB3974">
        <w:rPr>
          <w:rFonts w:ascii="Arial" w:hAnsi="Arial" w:cs="Arial"/>
          <w:sz w:val="20"/>
          <w:szCs w:val="20"/>
        </w:rPr>
        <w:t xml:space="preserve">škode med obratovanjem računalnika, ki nastane kot raza </w:t>
      </w:r>
      <w:bookmarkStart w:id="0" w:name="OLE_LINK1"/>
      <w:bookmarkStart w:id="1" w:name="OLE_LINK2"/>
      <w:r w:rsidRPr="00DB3974">
        <w:rPr>
          <w:rFonts w:ascii="Arial" w:hAnsi="Arial" w:cs="Arial"/>
          <w:sz w:val="20"/>
          <w:szCs w:val="20"/>
        </w:rPr>
        <w:t>na pomnilniških medijih</w:t>
      </w:r>
      <w:bookmarkEnd w:id="0"/>
      <w:bookmarkEnd w:id="1"/>
      <w:r w:rsidRPr="00DB3974">
        <w:rPr>
          <w:rFonts w:ascii="Arial" w:hAnsi="Arial" w:cs="Arial"/>
          <w:sz w:val="20"/>
          <w:szCs w:val="20"/>
        </w:rPr>
        <w:t xml:space="preserve"> in podatkih na njih;</w:t>
      </w:r>
    </w:p>
    <w:p w14:paraId="0256100C" w14:textId="77777777" w:rsidR="00737C50" w:rsidRPr="00DB3974" w:rsidRDefault="00737C50" w:rsidP="00F82AE4">
      <w:pPr>
        <w:numPr>
          <w:ilvl w:val="0"/>
          <w:numId w:val="20"/>
        </w:numPr>
        <w:suppressAutoHyphens/>
        <w:jc w:val="both"/>
        <w:rPr>
          <w:rFonts w:ascii="Arial" w:hAnsi="Arial" w:cs="Arial"/>
          <w:sz w:val="20"/>
          <w:szCs w:val="20"/>
        </w:rPr>
      </w:pPr>
      <w:r w:rsidRPr="00DB3974">
        <w:rPr>
          <w:rFonts w:ascii="Arial" w:hAnsi="Arial" w:cs="Arial"/>
          <w:sz w:val="20"/>
          <w:szCs w:val="20"/>
        </w:rPr>
        <w:t>stroškov za odstranitev same napake, ki je povzročila uničenje ali poškodovanje zavarovane stvari;</w:t>
      </w:r>
    </w:p>
    <w:p w14:paraId="3AB24A4B" w14:textId="77777777" w:rsidR="00737C50" w:rsidRPr="00DB3974" w:rsidRDefault="00737C50" w:rsidP="00F82AE4">
      <w:pPr>
        <w:numPr>
          <w:ilvl w:val="0"/>
          <w:numId w:val="20"/>
        </w:numPr>
        <w:suppressAutoHyphens/>
        <w:jc w:val="both"/>
        <w:rPr>
          <w:rFonts w:ascii="Arial" w:hAnsi="Arial" w:cs="Arial"/>
          <w:sz w:val="20"/>
          <w:szCs w:val="20"/>
        </w:rPr>
      </w:pPr>
      <w:r w:rsidRPr="00DB3974">
        <w:rPr>
          <w:rFonts w:ascii="Arial" w:hAnsi="Arial" w:cs="Arial"/>
          <w:sz w:val="20"/>
          <w:szCs w:val="20"/>
        </w:rPr>
        <w:t>stroškov demontaže in ponovne montaže, ki so nastali zaradi rednega pregleda ali vzdrževanja zavarovane stvari (periodična popravila ali zamenjava obrabljenih delov), in sicer tudi tedaj, če se ob tej priložnosti ugotovi poškodovanje zaradi zavarovane nevarnosti. Zavarovanje v tem primeru krije le stroške popravila ali zamenjave uničenih ali poškodovanih delov, ki niso bili predvideni za periodično popravilo oziroma zamenjavo;</w:t>
      </w:r>
    </w:p>
    <w:p w14:paraId="64D8DFFC" w14:textId="77777777" w:rsidR="00737C50" w:rsidRPr="00DB3974" w:rsidRDefault="00737C50" w:rsidP="00F82AE4">
      <w:pPr>
        <w:numPr>
          <w:ilvl w:val="0"/>
          <w:numId w:val="20"/>
        </w:numPr>
        <w:suppressAutoHyphens/>
        <w:jc w:val="both"/>
        <w:rPr>
          <w:rFonts w:ascii="Arial" w:hAnsi="Arial" w:cs="Arial"/>
          <w:sz w:val="20"/>
          <w:szCs w:val="20"/>
        </w:rPr>
      </w:pPr>
      <w:r w:rsidRPr="00DB3974">
        <w:rPr>
          <w:rFonts w:ascii="Arial" w:hAnsi="Arial" w:cs="Arial"/>
          <w:sz w:val="20"/>
          <w:szCs w:val="20"/>
        </w:rPr>
        <w:t>škode, ki bi nastala zaradi nepooblaščenih posegov v računalniški sistem;</w:t>
      </w:r>
    </w:p>
    <w:p w14:paraId="6F15B4FD" w14:textId="77777777" w:rsidR="00737C50" w:rsidRPr="00DB3974" w:rsidRDefault="00737C50" w:rsidP="00F82AE4">
      <w:pPr>
        <w:numPr>
          <w:ilvl w:val="0"/>
          <w:numId w:val="20"/>
        </w:numPr>
        <w:suppressAutoHyphens/>
        <w:jc w:val="both"/>
        <w:rPr>
          <w:rFonts w:ascii="Arial" w:hAnsi="Arial" w:cs="Arial"/>
          <w:sz w:val="20"/>
          <w:szCs w:val="20"/>
        </w:rPr>
      </w:pPr>
      <w:r w:rsidRPr="00DB3974">
        <w:rPr>
          <w:rFonts w:ascii="Arial" w:hAnsi="Arial" w:cs="Arial"/>
          <w:sz w:val="20"/>
          <w:szCs w:val="20"/>
        </w:rPr>
        <w:t>stroškov vzdrževanja;</w:t>
      </w:r>
    </w:p>
    <w:p w14:paraId="2ECD4413" w14:textId="77777777" w:rsidR="00737C50" w:rsidRPr="00DB3974" w:rsidRDefault="00737C50" w:rsidP="00F82AE4">
      <w:pPr>
        <w:numPr>
          <w:ilvl w:val="0"/>
          <w:numId w:val="20"/>
        </w:numPr>
        <w:suppressAutoHyphens/>
        <w:jc w:val="both"/>
        <w:rPr>
          <w:rFonts w:ascii="Arial" w:hAnsi="Arial" w:cs="Arial"/>
          <w:sz w:val="20"/>
          <w:szCs w:val="20"/>
        </w:rPr>
      </w:pPr>
      <w:r w:rsidRPr="00DB3974">
        <w:rPr>
          <w:rFonts w:ascii="Arial" w:hAnsi="Arial" w:cs="Arial"/>
          <w:sz w:val="20"/>
          <w:szCs w:val="20"/>
        </w:rPr>
        <w:t>škode zaradi jedrske reakcije, jedrske radiacije ali radioaktivne kontaminacije;</w:t>
      </w:r>
    </w:p>
    <w:p w14:paraId="13B9519D" w14:textId="77777777" w:rsidR="00737C50" w:rsidRPr="00DB3974" w:rsidRDefault="00737C50" w:rsidP="00F82AE4">
      <w:pPr>
        <w:numPr>
          <w:ilvl w:val="0"/>
          <w:numId w:val="20"/>
        </w:numPr>
        <w:suppressAutoHyphens/>
        <w:jc w:val="both"/>
        <w:rPr>
          <w:rFonts w:ascii="Arial" w:hAnsi="Arial" w:cs="Arial"/>
          <w:sz w:val="20"/>
          <w:szCs w:val="20"/>
        </w:rPr>
      </w:pPr>
      <w:r w:rsidRPr="00DB3974">
        <w:rPr>
          <w:rFonts w:ascii="Arial" w:hAnsi="Arial" w:cs="Arial"/>
          <w:sz w:val="20"/>
          <w:szCs w:val="20"/>
        </w:rPr>
        <w:t>izgube podatkov na pomnilniških medijih zaradi delovanja programov, ki imajo kot glavno ali stransko funkcijo povzročanje škode (»virusi«, ipd.) in</w:t>
      </w:r>
    </w:p>
    <w:p w14:paraId="477CBD2A" w14:textId="77777777" w:rsidR="00737C50" w:rsidRPr="00DB3974" w:rsidRDefault="00737C50" w:rsidP="00F82AE4">
      <w:pPr>
        <w:numPr>
          <w:ilvl w:val="0"/>
          <w:numId w:val="20"/>
        </w:numPr>
        <w:suppressAutoHyphens/>
        <w:jc w:val="both"/>
        <w:rPr>
          <w:rFonts w:ascii="Arial" w:hAnsi="Arial" w:cs="Arial"/>
          <w:sz w:val="20"/>
          <w:szCs w:val="20"/>
        </w:rPr>
      </w:pPr>
      <w:r w:rsidRPr="00DB3974">
        <w:rPr>
          <w:rFonts w:ascii="Arial" w:hAnsi="Arial" w:cs="Arial"/>
          <w:sz w:val="20"/>
          <w:szCs w:val="20"/>
        </w:rPr>
        <w:t>neposredne in posredne škode, ki bi nastala, ker programska oprema nepravilno obravnava datumske in ostale časovne podatke, če so ti povezani s prelomom tisočletja ali pa ne. Ta izključitev velja ne glede na izvor programske opreme, tudi če je ta vgrajena neposredno v strojno opremo (firmware).</w:t>
      </w:r>
    </w:p>
    <w:p w14:paraId="1771D8E4" w14:textId="77777777" w:rsidR="00F97BA0" w:rsidRPr="00DB3974" w:rsidRDefault="00F97BA0" w:rsidP="00B64845">
      <w:pPr>
        <w:suppressAutoHyphens/>
        <w:ind w:left="1776"/>
        <w:jc w:val="both"/>
        <w:rPr>
          <w:rFonts w:ascii="Arial" w:hAnsi="Arial" w:cs="Arial"/>
          <w:sz w:val="20"/>
          <w:szCs w:val="20"/>
        </w:rPr>
      </w:pPr>
    </w:p>
    <w:p w14:paraId="059A5423" w14:textId="77777777" w:rsidR="00F97BA0" w:rsidRPr="00DB3974" w:rsidRDefault="00F97BA0" w:rsidP="00F82AE4">
      <w:pPr>
        <w:suppressAutoHyphens/>
        <w:jc w:val="both"/>
        <w:rPr>
          <w:rFonts w:ascii="Arial" w:hAnsi="Arial" w:cs="Arial"/>
          <w:sz w:val="20"/>
          <w:szCs w:val="20"/>
        </w:rPr>
      </w:pPr>
      <w:r w:rsidRPr="00DB3974">
        <w:rPr>
          <w:rFonts w:ascii="Arial" w:hAnsi="Arial" w:cs="Arial"/>
          <w:sz w:val="20"/>
          <w:szCs w:val="20"/>
        </w:rPr>
        <w:t xml:space="preserve">Zavaruje se tudi </w:t>
      </w:r>
      <w:r w:rsidRPr="00B64845">
        <w:rPr>
          <w:rFonts w:ascii="Arial" w:hAnsi="Arial" w:cs="Arial"/>
          <w:sz w:val="20"/>
          <w:szCs w:val="20"/>
          <w:u w:val="single"/>
        </w:rPr>
        <w:t>amortizacija pri delnih škodah</w:t>
      </w:r>
      <w:r w:rsidR="004051F1">
        <w:rPr>
          <w:rFonts w:ascii="Arial" w:hAnsi="Arial" w:cs="Arial"/>
          <w:sz w:val="20"/>
          <w:szCs w:val="20"/>
          <w:u w:val="single"/>
        </w:rPr>
        <w:t>.</w:t>
      </w:r>
    </w:p>
    <w:p w14:paraId="0C9A63C3" w14:textId="77777777" w:rsidR="00A1644C" w:rsidRPr="00DB3974" w:rsidRDefault="00A1644C" w:rsidP="00F82AE4">
      <w:pPr>
        <w:suppressAutoHyphens/>
        <w:jc w:val="both"/>
        <w:rPr>
          <w:rFonts w:ascii="Arial" w:hAnsi="Arial" w:cs="Arial"/>
          <w:sz w:val="20"/>
          <w:szCs w:val="20"/>
        </w:rPr>
      </w:pPr>
    </w:p>
    <w:p w14:paraId="19F1E74A" w14:textId="77777777" w:rsidR="00CC1A7A" w:rsidRPr="00DB3974" w:rsidRDefault="00FD5C67" w:rsidP="00F82AE4">
      <w:pPr>
        <w:numPr>
          <w:ilvl w:val="2"/>
          <w:numId w:val="1"/>
        </w:numPr>
        <w:jc w:val="both"/>
        <w:rPr>
          <w:rFonts w:ascii="Arial" w:hAnsi="Arial" w:cs="Arial"/>
          <w:sz w:val="20"/>
          <w:szCs w:val="20"/>
        </w:rPr>
      </w:pPr>
      <w:r w:rsidRPr="00DB3974">
        <w:rPr>
          <w:rFonts w:ascii="Arial" w:hAnsi="Arial" w:cs="Arial"/>
          <w:sz w:val="20"/>
          <w:szCs w:val="20"/>
        </w:rPr>
        <w:t>Način zavarovanja</w:t>
      </w:r>
    </w:p>
    <w:p w14:paraId="7042C53E" w14:textId="77777777" w:rsidR="00205743" w:rsidRPr="00DB3974" w:rsidRDefault="00205743" w:rsidP="00205743">
      <w:pPr>
        <w:ind w:left="1224"/>
        <w:jc w:val="both"/>
        <w:rPr>
          <w:rFonts w:ascii="Arial" w:hAnsi="Arial" w:cs="Arial"/>
          <w:sz w:val="20"/>
          <w:szCs w:val="20"/>
        </w:rPr>
      </w:pPr>
    </w:p>
    <w:p w14:paraId="4C95C0AD" w14:textId="77777777" w:rsidR="00106A31" w:rsidRPr="00DB3974" w:rsidRDefault="00106A31" w:rsidP="00F82AE4">
      <w:pPr>
        <w:jc w:val="both"/>
        <w:rPr>
          <w:rFonts w:ascii="Arial" w:hAnsi="Arial" w:cs="Arial"/>
          <w:sz w:val="20"/>
          <w:szCs w:val="20"/>
        </w:rPr>
      </w:pPr>
      <w:r w:rsidRPr="00DB3974">
        <w:rPr>
          <w:rFonts w:ascii="Arial" w:hAnsi="Arial" w:cs="Arial"/>
          <w:sz w:val="20"/>
          <w:szCs w:val="20"/>
        </w:rPr>
        <w:t xml:space="preserve">Način zavarovanja je na dogovorjeno novo vrednost. Princip </w:t>
      </w:r>
      <w:r w:rsidR="002D21F6" w:rsidRPr="00DB3974">
        <w:rPr>
          <w:rFonts w:ascii="Arial" w:hAnsi="Arial" w:cs="Arial"/>
          <w:sz w:val="20"/>
          <w:szCs w:val="20"/>
        </w:rPr>
        <w:t>je</w:t>
      </w:r>
      <w:r w:rsidRPr="00DB3974">
        <w:rPr>
          <w:rFonts w:ascii="Arial" w:hAnsi="Arial" w:cs="Arial"/>
          <w:sz w:val="20"/>
          <w:szCs w:val="20"/>
        </w:rPr>
        <w:t xml:space="preserve"> enak kot pri </w:t>
      </w:r>
      <w:r w:rsidR="002D21F6" w:rsidRPr="00DB3974">
        <w:rPr>
          <w:rFonts w:ascii="Arial" w:hAnsi="Arial" w:cs="Arial"/>
          <w:sz w:val="20"/>
          <w:szCs w:val="20"/>
        </w:rPr>
        <w:t>strojelomnem</w:t>
      </w:r>
      <w:r w:rsidRPr="00DB3974">
        <w:rPr>
          <w:rFonts w:ascii="Arial" w:hAnsi="Arial" w:cs="Arial"/>
          <w:sz w:val="20"/>
          <w:szCs w:val="20"/>
        </w:rPr>
        <w:t xml:space="preserve"> zavarovanju,  kar pomeni, da je zavarovana tudi amortizacija, vendar samo, kadar le-ta ne presega </w:t>
      </w:r>
      <w:r w:rsidR="003275A3">
        <w:rPr>
          <w:rFonts w:ascii="Arial" w:hAnsi="Arial" w:cs="Arial"/>
          <w:sz w:val="20"/>
          <w:szCs w:val="20"/>
        </w:rPr>
        <w:t>5</w:t>
      </w:r>
      <w:r w:rsidR="003275A3" w:rsidRPr="00DB3974">
        <w:rPr>
          <w:rFonts w:ascii="Arial" w:hAnsi="Arial" w:cs="Arial"/>
          <w:sz w:val="20"/>
          <w:szCs w:val="20"/>
        </w:rPr>
        <w:t xml:space="preserve">0 </w:t>
      </w:r>
      <w:r w:rsidRPr="00DB3974">
        <w:rPr>
          <w:rFonts w:ascii="Arial" w:hAnsi="Arial" w:cs="Arial"/>
          <w:sz w:val="20"/>
          <w:szCs w:val="20"/>
        </w:rPr>
        <w:t>% od nove vrednosti zavarovane stvari. Pri totalnih škodah pa se tudi pri načinu zavarovanja na dogovorjeno novo vrednost odbija amortiz</w:t>
      </w:r>
      <w:r w:rsidR="00BF5736">
        <w:rPr>
          <w:rFonts w:ascii="Arial" w:hAnsi="Arial" w:cs="Arial"/>
          <w:sz w:val="20"/>
          <w:szCs w:val="20"/>
        </w:rPr>
        <w:t>acija</w:t>
      </w:r>
      <w:r w:rsidR="002D21F6" w:rsidRPr="00DB3974">
        <w:rPr>
          <w:rFonts w:ascii="Arial" w:hAnsi="Arial" w:cs="Arial"/>
          <w:sz w:val="20"/>
          <w:szCs w:val="20"/>
        </w:rPr>
        <w:t>.</w:t>
      </w:r>
    </w:p>
    <w:p w14:paraId="280D8F15" w14:textId="77777777" w:rsidR="00205743" w:rsidRPr="00DB3974" w:rsidRDefault="00205743" w:rsidP="00F82AE4">
      <w:pPr>
        <w:jc w:val="both"/>
        <w:rPr>
          <w:rFonts w:ascii="Arial" w:hAnsi="Arial" w:cs="Arial"/>
          <w:sz w:val="20"/>
          <w:szCs w:val="20"/>
        </w:rPr>
      </w:pPr>
    </w:p>
    <w:p w14:paraId="2B36D120" w14:textId="77777777" w:rsidR="00106A31" w:rsidRPr="00DB3974" w:rsidRDefault="00106A31" w:rsidP="00F82AE4">
      <w:pPr>
        <w:numPr>
          <w:ilvl w:val="2"/>
          <w:numId w:val="1"/>
        </w:numPr>
        <w:jc w:val="both"/>
        <w:rPr>
          <w:rFonts w:ascii="Arial" w:hAnsi="Arial" w:cs="Arial"/>
          <w:sz w:val="20"/>
          <w:szCs w:val="20"/>
        </w:rPr>
      </w:pPr>
      <w:r w:rsidRPr="00DB3974">
        <w:rPr>
          <w:rFonts w:ascii="Arial" w:hAnsi="Arial" w:cs="Arial"/>
          <w:sz w:val="20"/>
          <w:szCs w:val="20"/>
        </w:rPr>
        <w:t>Zavarovalna vsota</w:t>
      </w:r>
    </w:p>
    <w:p w14:paraId="710190D0" w14:textId="77777777" w:rsidR="00205743" w:rsidRPr="00DB3974" w:rsidRDefault="00205743" w:rsidP="00205743">
      <w:pPr>
        <w:ind w:left="1224"/>
        <w:jc w:val="both"/>
        <w:rPr>
          <w:rFonts w:ascii="Arial" w:hAnsi="Arial" w:cs="Arial"/>
          <w:sz w:val="20"/>
          <w:szCs w:val="20"/>
        </w:rPr>
      </w:pPr>
    </w:p>
    <w:p w14:paraId="641D73BF" w14:textId="77777777" w:rsidR="00610F44" w:rsidRPr="00DB3974" w:rsidRDefault="00114A84" w:rsidP="00F82AE4">
      <w:pPr>
        <w:jc w:val="both"/>
        <w:rPr>
          <w:rFonts w:ascii="Arial" w:hAnsi="Arial" w:cs="Arial"/>
          <w:sz w:val="20"/>
          <w:szCs w:val="20"/>
        </w:rPr>
      </w:pPr>
      <w:r w:rsidRPr="00DB3974">
        <w:rPr>
          <w:rFonts w:ascii="Arial" w:hAnsi="Arial" w:cs="Arial"/>
          <w:sz w:val="20"/>
          <w:szCs w:val="20"/>
        </w:rPr>
        <w:t xml:space="preserve">Zavarovalna vsota je sporočena zavarovalna vsota, zapisana v </w:t>
      </w:r>
      <w:r w:rsidR="008C6207" w:rsidRPr="00DB3974">
        <w:rPr>
          <w:rFonts w:ascii="Arial" w:hAnsi="Arial" w:cs="Arial"/>
          <w:sz w:val="20"/>
          <w:szCs w:val="20"/>
        </w:rPr>
        <w:t>ponudbi / predračunu.</w:t>
      </w:r>
    </w:p>
    <w:p w14:paraId="58EE4DB6" w14:textId="77777777" w:rsidR="00205743" w:rsidRPr="00DB3974" w:rsidRDefault="00205743" w:rsidP="00F82AE4">
      <w:pPr>
        <w:jc w:val="both"/>
        <w:rPr>
          <w:rFonts w:ascii="Arial" w:hAnsi="Arial" w:cs="Arial"/>
          <w:sz w:val="20"/>
          <w:szCs w:val="20"/>
        </w:rPr>
      </w:pPr>
    </w:p>
    <w:p w14:paraId="49282B77" w14:textId="77777777" w:rsidR="00FD5C67" w:rsidRPr="0091685A" w:rsidRDefault="00FD5C67" w:rsidP="00F82AE4">
      <w:pPr>
        <w:numPr>
          <w:ilvl w:val="2"/>
          <w:numId w:val="1"/>
        </w:numPr>
        <w:jc w:val="both"/>
        <w:rPr>
          <w:rFonts w:ascii="Arial" w:hAnsi="Arial" w:cs="Arial"/>
          <w:sz w:val="20"/>
          <w:szCs w:val="20"/>
        </w:rPr>
      </w:pPr>
      <w:r w:rsidRPr="0091685A">
        <w:rPr>
          <w:rFonts w:ascii="Arial" w:hAnsi="Arial" w:cs="Arial"/>
          <w:sz w:val="20"/>
          <w:szCs w:val="20"/>
        </w:rPr>
        <w:lastRenderedPageBreak/>
        <w:t>Soudeležba/franšiza</w:t>
      </w:r>
    </w:p>
    <w:p w14:paraId="251840BC" w14:textId="77777777" w:rsidR="00205743" w:rsidRPr="0091685A" w:rsidRDefault="00205743" w:rsidP="00205743">
      <w:pPr>
        <w:ind w:left="1224"/>
        <w:jc w:val="both"/>
        <w:rPr>
          <w:rFonts w:ascii="Arial" w:hAnsi="Arial" w:cs="Arial"/>
          <w:sz w:val="20"/>
          <w:szCs w:val="20"/>
        </w:rPr>
      </w:pPr>
    </w:p>
    <w:p w14:paraId="2E78313B" w14:textId="77777777" w:rsidR="00610F44" w:rsidRDefault="00610F44" w:rsidP="00F82AE4">
      <w:pPr>
        <w:jc w:val="both"/>
        <w:rPr>
          <w:rFonts w:ascii="Arial" w:hAnsi="Arial" w:cs="Arial"/>
          <w:sz w:val="20"/>
          <w:szCs w:val="20"/>
        </w:rPr>
      </w:pPr>
      <w:r w:rsidRPr="0091685A">
        <w:rPr>
          <w:rFonts w:ascii="Arial" w:hAnsi="Arial" w:cs="Arial"/>
          <w:sz w:val="20"/>
          <w:szCs w:val="20"/>
        </w:rPr>
        <w:t xml:space="preserve">Zavarovanje </w:t>
      </w:r>
      <w:r w:rsidR="002D21F6" w:rsidRPr="0091685A">
        <w:rPr>
          <w:rFonts w:ascii="Arial" w:hAnsi="Arial" w:cs="Arial"/>
          <w:sz w:val="20"/>
          <w:szCs w:val="20"/>
        </w:rPr>
        <w:t>j</w:t>
      </w:r>
      <w:r w:rsidRPr="0091685A">
        <w:rPr>
          <w:rFonts w:ascii="Arial" w:hAnsi="Arial" w:cs="Arial"/>
          <w:sz w:val="20"/>
          <w:szCs w:val="20"/>
        </w:rPr>
        <w:t>e sklen</w:t>
      </w:r>
      <w:r w:rsidR="002D21F6" w:rsidRPr="0091685A">
        <w:rPr>
          <w:rFonts w:ascii="Arial" w:hAnsi="Arial" w:cs="Arial"/>
          <w:sz w:val="20"/>
          <w:szCs w:val="20"/>
        </w:rPr>
        <w:t>j</w:t>
      </w:r>
      <w:r w:rsidRPr="0091685A">
        <w:rPr>
          <w:rFonts w:ascii="Arial" w:hAnsi="Arial" w:cs="Arial"/>
          <w:sz w:val="20"/>
          <w:szCs w:val="20"/>
        </w:rPr>
        <w:t>e</w:t>
      </w:r>
      <w:r w:rsidR="002D21F6" w:rsidRPr="0091685A">
        <w:rPr>
          <w:rFonts w:ascii="Arial" w:hAnsi="Arial" w:cs="Arial"/>
          <w:sz w:val="20"/>
          <w:szCs w:val="20"/>
        </w:rPr>
        <w:t>no</w:t>
      </w:r>
      <w:r w:rsidRPr="0091685A">
        <w:rPr>
          <w:rFonts w:ascii="Arial" w:hAnsi="Arial" w:cs="Arial"/>
          <w:sz w:val="20"/>
          <w:szCs w:val="20"/>
        </w:rPr>
        <w:t xml:space="preserve"> brez franšize.</w:t>
      </w:r>
    </w:p>
    <w:p w14:paraId="54058278" w14:textId="77777777" w:rsidR="00E60B67" w:rsidRPr="00DB3974" w:rsidRDefault="00E60B67" w:rsidP="00F82AE4">
      <w:pPr>
        <w:jc w:val="both"/>
        <w:rPr>
          <w:rFonts w:ascii="Arial" w:hAnsi="Arial" w:cs="Arial"/>
          <w:sz w:val="20"/>
          <w:szCs w:val="20"/>
        </w:rPr>
      </w:pPr>
    </w:p>
    <w:p w14:paraId="726B0DDB" w14:textId="77777777" w:rsidR="00FD5C67" w:rsidRPr="00B64845" w:rsidRDefault="00FD5C67" w:rsidP="00F82AE4">
      <w:pPr>
        <w:numPr>
          <w:ilvl w:val="1"/>
          <w:numId w:val="1"/>
        </w:numPr>
        <w:jc w:val="both"/>
        <w:rPr>
          <w:rFonts w:ascii="Arial" w:hAnsi="Arial" w:cs="Arial"/>
          <w:b/>
          <w:sz w:val="20"/>
          <w:szCs w:val="20"/>
        </w:rPr>
      </w:pPr>
      <w:r w:rsidRPr="00DB3974">
        <w:rPr>
          <w:rFonts w:ascii="Arial" w:hAnsi="Arial" w:cs="Arial"/>
          <w:sz w:val="20"/>
          <w:szCs w:val="20"/>
        </w:rPr>
        <w:t xml:space="preserve"> </w:t>
      </w:r>
      <w:r w:rsidRPr="00B64845">
        <w:rPr>
          <w:rFonts w:ascii="Arial" w:hAnsi="Arial" w:cs="Arial"/>
          <w:b/>
          <w:sz w:val="20"/>
          <w:szCs w:val="20"/>
        </w:rPr>
        <w:t xml:space="preserve">Vlomsko zavarovanje </w:t>
      </w:r>
    </w:p>
    <w:p w14:paraId="0FFF89B7" w14:textId="77777777" w:rsidR="00205743" w:rsidRPr="00DB3974" w:rsidRDefault="00205743" w:rsidP="00205743">
      <w:pPr>
        <w:ind w:left="792"/>
        <w:jc w:val="both"/>
        <w:rPr>
          <w:rFonts w:ascii="Arial" w:hAnsi="Arial" w:cs="Arial"/>
          <w:sz w:val="20"/>
          <w:szCs w:val="20"/>
        </w:rPr>
      </w:pPr>
    </w:p>
    <w:p w14:paraId="5952EE65" w14:textId="77777777" w:rsidR="00FD5C67" w:rsidRPr="00DB3974" w:rsidRDefault="00FD5C67" w:rsidP="00F82AE4">
      <w:pPr>
        <w:numPr>
          <w:ilvl w:val="2"/>
          <w:numId w:val="1"/>
        </w:numPr>
        <w:jc w:val="both"/>
        <w:rPr>
          <w:rFonts w:ascii="Arial" w:hAnsi="Arial" w:cs="Arial"/>
          <w:sz w:val="20"/>
          <w:szCs w:val="20"/>
        </w:rPr>
      </w:pPr>
      <w:r w:rsidRPr="00DB3974">
        <w:rPr>
          <w:rFonts w:ascii="Arial" w:hAnsi="Arial" w:cs="Arial"/>
          <w:sz w:val="20"/>
          <w:szCs w:val="20"/>
        </w:rPr>
        <w:t>Predmet zavarovanja</w:t>
      </w:r>
    </w:p>
    <w:p w14:paraId="5D908C61" w14:textId="77777777" w:rsidR="00205743" w:rsidRPr="00DB3974" w:rsidRDefault="00205743" w:rsidP="00205743">
      <w:pPr>
        <w:ind w:left="1224"/>
        <w:jc w:val="both"/>
        <w:rPr>
          <w:rFonts w:ascii="Arial" w:hAnsi="Arial" w:cs="Arial"/>
          <w:sz w:val="20"/>
          <w:szCs w:val="20"/>
        </w:rPr>
      </w:pPr>
    </w:p>
    <w:p w14:paraId="0D665077" w14:textId="77777777" w:rsidR="00B44961" w:rsidRPr="00DB3974" w:rsidRDefault="006C62EA" w:rsidP="00F82AE4">
      <w:pPr>
        <w:jc w:val="both"/>
        <w:rPr>
          <w:rFonts w:ascii="Arial" w:hAnsi="Arial" w:cs="Arial"/>
          <w:sz w:val="20"/>
          <w:szCs w:val="20"/>
        </w:rPr>
      </w:pPr>
      <w:r w:rsidRPr="00DB3974">
        <w:rPr>
          <w:rFonts w:ascii="Arial" w:hAnsi="Arial" w:cs="Arial"/>
          <w:sz w:val="20"/>
          <w:szCs w:val="20"/>
        </w:rPr>
        <w:t xml:space="preserve">Zavarovana je </w:t>
      </w:r>
      <w:bookmarkStart w:id="2" w:name="_Hlk117593926"/>
      <w:r w:rsidR="00BD5051" w:rsidRPr="00DB3974">
        <w:rPr>
          <w:rFonts w:ascii="Arial" w:hAnsi="Arial" w:cs="Arial"/>
          <w:sz w:val="20"/>
          <w:szCs w:val="20"/>
        </w:rPr>
        <w:t xml:space="preserve">oprema, stroji in aparati, </w:t>
      </w:r>
      <w:r w:rsidR="000224A2" w:rsidRPr="00DB3974">
        <w:rPr>
          <w:rFonts w:ascii="Arial" w:hAnsi="Arial" w:cs="Arial"/>
          <w:sz w:val="20"/>
          <w:szCs w:val="20"/>
        </w:rPr>
        <w:t xml:space="preserve">drobni inventar, </w:t>
      </w:r>
      <w:r w:rsidR="00BD5051" w:rsidRPr="00DB3974">
        <w:rPr>
          <w:rFonts w:ascii="Arial" w:hAnsi="Arial" w:cs="Arial"/>
          <w:sz w:val="20"/>
          <w:szCs w:val="20"/>
        </w:rPr>
        <w:t>zaloge</w:t>
      </w:r>
      <w:r w:rsidR="000224A2" w:rsidRPr="00DB3974">
        <w:rPr>
          <w:rFonts w:ascii="Arial" w:hAnsi="Arial" w:cs="Arial"/>
          <w:sz w:val="20"/>
          <w:szCs w:val="20"/>
        </w:rPr>
        <w:t xml:space="preserve"> (lastne in tuje)</w:t>
      </w:r>
      <w:r w:rsidR="00BD5051" w:rsidRPr="00DB3974">
        <w:rPr>
          <w:rFonts w:ascii="Arial" w:hAnsi="Arial" w:cs="Arial"/>
          <w:sz w:val="20"/>
          <w:szCs w:val="20"/>
        </w:rPr>
        <w:t xml:space="preserve">, gotovina ter druga plačilna sredstva v blagajni, v času manipulacije, prenosa in prevoza, </w:t>
      </w:r>
      <w:r w:rsidR="000224A2" w:rsidRPr="00DB3974">
        <w:rPr>
          <w:rFonts w:ascii="Arial" w:hAnsi="Arial" w:cs="Arial"/>
          <w:sz w:val="20"/>
          <w:szCs w:val="20"/>
        </w:rPr>
        <w:t>umetniški predmeti</w:t>
      </w:r>
      <w:r w:rsidRPr="00DB3974">
        <w:rPr>
          <w:rFonts w:ascii="Arial" w:hAnsi="Arial" w:cs="Arial"/>
          <w:sz w:val="20"/>
          <w:szCs w:val="20"/>
        </w:rPr>
        <w:t xml:space="preserve"> ter</w:t>
      </w:r>
      <w:r w:rsidR="000224A2" w:rsidRPr="00DB3974">
        <w:rPr>
          <w:rFonts w:ascii="Arial" w:hAnsi="Arial" w:cs="Arial"/>
          <w:sz w:val="20"/>
          <w:szCs w:val="20"/>
        </w:rPr>
        <w:t xml:space="preserve"> </w:t>
      </w:r>
      <w:r w:rsidR="00BD5051" w:rsidRPr="00DB3974">
        <w:rPr>
          <w:rFonts w:ascii="Arial" w:hAnsi="Arial" w:cs="Arial"/>
          <w:sz w:val="20"/>
          <w:szCs w:val="20"/>
        </w:rPr>
        <w:t>obleka in stvari</w:t>
      </w:r>
      <w:r w:rsidR="005E2B4F" w:rsidRPr="00DB3974">
        <w:rPr>
          <w:rFonts w:ascii="Arial" w:hAnsi="Arial" w:cs="Arial"/>
          <w:sz w:val="20"/>
          <w:szCs w:val="20"/>
        </w:rPr>
        <w:t xml:space="preserve">, </w:t>
      </w:r>
      <w:r w:rsidR="00BD5051" w:rsidRPr="00DB3974">
        <w:rPr>
          <w:rFonts w:ascii="Arial" w:hAnsi="Arial" w:cs="Arial"/>
          <w:sz w:val="20"/>
          <w:szCs w:val="20"/>
        </w:rPr>
        <w:t>last zaposlenih</w:t>
      </w:r>
      <w:bookmarkEnd w:id="2"/>
      <w:r w:rsidR="00BD5051" w:rsidRPr="00DB3974">
        <w:rPr>
          <w:rFonts w:ascii="Arial" w:hAnsi="Arial" w:cs="Arial"/>
          <w:sz w:val="20"/>
          <w:szCs w:val="20"/>
        </w:rPr>
        <w:t xml:space="preserve">. </w:t>
      </w:r>
    </w:p>
    <w:p w14:paraId="292995F0" w14:textId="77777777" w:rsidR="00592D16" w:rsidRPr="00DB3974" w:rsidRDefault="00592D16" w:rsidP="00F82AE4">
      <w:pPr>
        <w:jc w:val="both"/>
        <w:rPr>
          <w:rFonts w:ascii="Arial" w:hAnsi="Arial" w:cs="Arial"/>
          <w:sz w:val="20"/>
          <w:szCs w:val="20"/>
        </w:rPr>
      </w:pPr>
    </w:p>
    <w:p w14:paraId="3B69CE36" w14:textId="77777777" w:rsidR="00B44961" w:rsidRPr="00DB3974" w:rsidRDefault="00FD5C67" w:rsidP="00F82AE4">
      <w:pPr>
        <w:numPr>
          <w:ilvl w:val="2"/>
          <w:numId w:val="1"/>
        </w:numPr>
        <w:jc w:val="both"/>
        <w:rPr>
          <w:rFonts w:ascii="Arial" w:hAnsi="Arial" w:cs="Arial"/>
          <w:sz w:val="20"/>
          <w:szCs w:val="20"/>
        </w:rPr>
      </w:pPr>
      <w:r w:rsidRPr="00DB3974">
        <w:rPr>
          <w:rFonts w:ascii="Arial" w:hAnsi="Arial" w:cs="Arial"/>
          <w:sz w:val="20"/>
          <w:szCs w:val="20"/>
        </w:rPr>
        <w:t>Zavarovane nevarnost</w:t>
      </w:r>
    </w:p>
    <w:p w14:paraId="6518C608" w14:textId="77777777" w:rsidR="00205743" w:rsidRPr="00DB3974" w:rsidRDefault="00205743" w:rsidP="00205743">
      <w:pPr>
        <w:ind w:left="1224"/>
        <w:jc w:val="both"/>
        <w:rPr>
          <w:rFonts w:ascii="Arial" w:hAnsi="Arial" w:cs="Arial"/>
          <w:sz w:val="20"/>
          <w:szCs w:val="20"/>
        </w:rPr>
      </w:pPr>
    </w:p>
    <w:p w14:paraId="027207A3" w14:textId="77777777" w:rsidR="005E2B4F" w:rsidRPr="00DB3974" w:rsidRDefault="005E2B4F" w:rsidP="00F82AE4">
      <w:pPr>
        <w:jc w:val="both"/>
        <w:rPr>
          <w:rFonts w:ascii="Arial" w:hAnsi="Arial" w:cs="Arial"/>
          <w:sz w:val="20"/>
          <w:szCs w:val="20"/>
        </w:rPr>
      </w:pPr>
      <w:r w:rsidRPr="00DB3974">
        <w:rPr>
          <w:rFonts w:ascii="Arial" w:hAnsi="Arial" w:cs="Arial"/>
          <w:sz w:val="20"/>
          <w:szCs w:val="20"/>
        </w:rPr>
        <w:t xml:space="preserve">Zavarovalnica krije škodo, do katere je prišlo, ker so bile zavarovane stvari </w:t>
      </w:r>
      <w:r w:rsidR="00080767">
        <w:rPr>
          <w:rFonts w:ascii="Arial" w:hAnsi="Arial" w:cs="Arial"/>
          <w:sz w:val="20"/>
          <w:szCs w:val="20"/>
        </w:rPr>
        <w:t>odne</w:t>
      </w:r>
      <w:r w:rsidR="00125735">
        <w:rPr>
          <w:rFonts w:ascii="Arial" w:hAnsi="Arial" w:cs="Arial"/>
          <w:sz w:val="20"/>
          <w:szCs w:val="20"/>
        </w:rPr>
        <w:t>s</w:t>
      </w:r>
      <w:r w:rsidR="00213CB1" w:rsidRPr="00DB3974">
        <w:rPr>
          <w:rFonts w:ascii="Arial" w:hAnsi="Arial" w:cs="Arial"/>
          <w:sz w:val="20"/>
          <w:szCs w:val="20"/>
        </w:rPr>
        <w:t>ene</w:t>
      </w:r>
      <w:r w:rsidRPr="00DB3974">
        <w:rPr>
          <w:rFonts w:ascii="Arial" w:hAnsi="Arial" w:cs="Arial"/>
          <w:sz w:val="20"/>
          <w:szCs w:val="20"/>
        </w:rPr>
        <w:t>, uničene ali poškodovane pri vlomu (vlomski tatvini) ali ropu oziroma pri poskusu teh dejanj.</w:t>
      </w:r>
    </w:p>
    <w:p w14:paraId="6B9BACD0" w14:textId="77777777" w:rsidR="00B340C9" w:rsidRPr="00DB3974" w:rsidRDefault="005E2B4F" w:rsidP="00F82AE4">
      <w:pPr>
        <w:jc w:val="both"/>
        <w:rPr>
          <w:rFonts w:ascii="Arial" w:hAnsi="Arial" w:cs="Arial"/>
          <w:sz w:val="20"/>
          <w:szCs w:val="20"/>
        </w:rPr>
      </w:pPr>
      <w:r w:rsidRPr="00DB3974">
        <w:rPr>
          <w:rFonts w:ascii="Arial" w:hAnsi="Arial" w:cs="Arial"/>
          <w:sz w:val="20"/>
          <w:szCs w:val="20"/>
        </w:rPr>
        <w:t>Zavarovalnica krije tudi škodo, ki pri vlomu ali ropu, oziroma pri poskusu teh dejanj, nastane na zgradbi ali na njenih delih (stenah, stropih, vratih, ključavnicah, vgrajeni opremi, instalacijah, itd.), in sicer v višini stroškov popravila, toda največ do 5 % od zavarovalne vsote, oziroma pri zavarovanju na prvi riziko največ do 10 % od zavarovalne vsote</w:t>
      </w:r>
      <w:r w:rsidR="008C6207" w:rsidRPr="00DB3974">
        <w:rPr>
          <w:rFonts w:ascii="Arial" w:hAnsi="Arial" w:cs="Arial"/>
          <w:sz w:val="20"/>
          <w:szCs w:val="20"/>
        </w:rPr>
        <w:t>.</w:t>
      </w:r>
      <w:r w:rsidRPr="00DB3974">
        <w:rPr>
          <w:rFonts w:ascii="Arial" w:hAnsi="Arial" w:cs="Arial"/>
          <w:sz w:val="20"/>
          <w:szCs w:val="20"/>
        </w:rPr>
        <w:t xml:space="preserve"> V tem obsegu je krita tudi škoda na notranjih delih zgradbe, oziroma prostora, kjer so zavarovane stvari, če jo je storilec povzročil ob vlomu ali ropu iz objestnosti (vandalizma). </w:t>
      </w:r>
    </w:p>
    <w:p w14:paraId="4E419509" w14:textId="77777777" w:rsidR="00205743" w:rsidRPr="00DB3974" w:rsidRDefault="00205743" w:rsidP="00F82AE4">
      <w:pPr>
        <w:jc w:val="both"/>
        <w:rPr>
          <w:rFonts w:ascii="Arial" w:hAnsi="Arial" w:cs="Arial"/>
          <w:sz w:val="20"/>
          <w:szCs w:val="20"/>
        </w:rPr>
      </w:pPr>
    </w:p>
    <w:p w14:paraId="44FF5336" w14:textId="77777777" w:rsidR="00B340C9" w:rsidRPr="00DB3974" w:rsidRDefault="00125735" w:rsidP="00F82AE4">
      <w:pPr>
        <w:jc w:val="both"/>
        <w:rPr>
          <w:rFonts w:ascii="Arial" w:hAnsi="Arial" w:cs="Arial"/>
          <w:sz w:val="20"/>
          <w:szCs w:val="20"/>
        </w:rPr>
      </w:pPr>
      <w:r>
        <w:rPr>
          <w:rFonts w:ascii="Arial" w:hAnsi="Arial" w:cs="Arial"/>
          <w:sz w:val="20"/>
          <w:szCs w:val="20"/>
        </w:rPr>
        <w:t>S</w:t>
      </w:r>
      <w:r w:rsidR="00280E57" w:rsidRPr="00DB3974">
        <w:rPr>
          <w:rFonts w:ascii="Arial" w:hAnsi="Arial" w:cs="Arial"/>
          <w:sz w:val="20"/>
          <w:szCs w:val="20"/>
        </w:rPr>
        <w:t xml:space="preserve">troški za menjavo ključavnice </w:t>
      </w:r>
      <w:r>
        <w:rPr>
          <w:rFonts w:ascii="Arial" w:hAnsi="Arial" w:cs="Arial"/>
          <w:sz w:val="20"/>
          <w:szCs w:val="20"/>
        </w:rPr>
        <w:t xml:space="preserve">so kriti </w:t>
      </w:r>
      <w:r w:rsidR="007225CE" w:rsidRPr="00DB3974">
        <w:rPr>
          <w:rFonts w:ascii="Arial" w:hAnsi="Arial" w:cs="Arial"/>
          <w:sz w:val="20"/>
          <w:szCs w:val="20"/>
        </w:rPr>
        <w:t>do</w:t>
      </w:r>
      <w:r w:rsidR="00280E57" w:rsidRPr="00DB3974">
        <w:rPr>
          <w:rFonts w:ascii="Arial" w:hAnsi="Arial" w:cs="Arial"/>
          <w:sz w:val="20"/>
          <w:szCs w:val="20"/>
        </w:rPr>
        <w:t xml:space="preserve"> višin</w:t>
      </w:r>
      <w:r w:rsidR="007225CE" w:rsidRPr="00DB3974">
        <w:rPr>
          <w:rFonts w:ascii="Arial" w:hAnsi="Arial" w:cs="Arial"/>
          <w:sz w:val="20"/>
          <w:szCs w:val="20"/>
        </w:rPr>
        <w:t>e</w:t>
      </w:r>
      <w:r w:rsidR="00280E57" w:rsidRPr="00DB3974">
        <w:rPr>
          <w:rFonts w:ascii="Arial" w:hAnsi="Arial" w:cs="Arial"/>
          <w:sz w:val="20"/>
          <w:szCs w:val="20"/>
        </w:rPr>
        <w:t xml:space="preserve"> 1.400 EUR. </w:t>
      </w:r>
    </w:p>
    <w:p w14:paraId="12280966" w14:textId="77777777" w:rsidR="00205743" w:rsidRPr="00DB3974" w:rsidRDefault="00205743" w:rsidP="00F82AE4">
      <w:pPr>
        <w:jc w:val="both"/>
        <w:rPr>
          <w:rFonts w:ascii="Arial" w:hAnsi="Arial" w:cs="Arial"/>
          <w:sz w:val="20"/>
          <w:szCs w:val="20"/>
        </w:rPr>
      </w:pPr>
    </w:p>
    <w:p w14:paraId="24FD4C2C" w14:textId="77777777" w:rsidR="008C6207" w:rsidRPr="00DB3974" w:rsidRDefault="005E2B4F" w:rsidP="00F82AE4">
      <w:pPr>
        <w:jc w:val="both"/>
        <w:rPr>
          <w:rFonts w:ascii="Arial" w:hAnsi="Arial" w:cs="Arial"/>
          <w:sz w:val="20"/>
          <w:szCs w:val="20"/>
        </w:rPr>
      </w:pPr>
      <w:r w:rsidRPr="00DB3974">
        <w:rPr>
          <w:rFonts w:ascii="Arial" w:hAnsi="Arial" w:cs="Arial"/>
          <w:sz w:val="20"/>
          <w:szCs w:val="20"/>
        </w:rPr>
        <w:t>Pred nevarnostjo vlomske tatvine so stvari zavarovan</w:t>
      </w:r>
      <w:r w:rsidR="00D66FCB">
        <w:rPr>
          <w:rFonts w:ascii="Arial" w:hAnsi="Arial" w:cs="Arial"/>
          <w:sz w:val="20"/>
          <w:szCs w:val="20"/>
        </w:rPr>
        <w:t>e</w:t>
      </w:r>
      <w:r w:rsidRPr="00DB3974">
        <w:rPr>
          <w:rFonts w:ascii="Arial" w:hAnsi="Arial" w:cs="Arial"/>
          <w:sz w:val="20"/>
          <w:szCs w:val="20"/>
        </w:rPr>
        <w:t xml:space="preserve"> le v času, ko so v zaprtih in zaklenjenih prostorih. </w:t>
      </w:r>
    </w:p>
    <w:p w14:paraId="245FFDB7" w14:textId="77777777" w:rsidR="00205743" w:rsidRPr="00DB3974" w:rsidRDefault="00205743" w:rsidP="00F82AE4">
      <w:pPr>
        <w:jc w:val="both"/>
        <w:rPr>
          <w:rFonts w:ascii="Arial" w:hAnsi="Arial" w:cs="Arial"/>
          <w:sz w:val="20"/>
          <w:szCs w:val="20"/>
        </w:rPr>
      </w:pPr>
    </w:p>
    <w:p w14:paraId="11952522" w14:textId="77777777" w:rsidR="005E2B4F" w:rsidRPr="00DB3974" w:rsidRDefault="005E2B4F" w:rsidP="00F82AE4">
      <w:pPr>
        <w:jc w:val="both"/>
        <w:rPr>
          <w:rFonts w:ascii="Arial" w:hAnsi="Arial" w:cs="Arial"/>
          <w:sz w:val="20"/>
          <w:szCs w:val="20"/>
        </w:rPr>
      </w:pPr>
      <w:r w:rsidRPr="00DB3974">
        <w:rPr>
          <w:rFonts w:ascii="Arial" w:hAnsi="Arial" w:cs="Arial"/>
          <w:sz w:val="20"/>
          <w:szCs w:val="20"/>
        </w:rPr>
        <w:t>Za vlomsko tatvino se šteje, če storilec:</w:t>
      </w:r>
    </w:p>
    <w:p w14:paraId="21BE400D" w14:textId="77777777" w:rsidR="005E2B4F" w:rsidRPr="00DB3974" w:rsidRDefault="005E2B4F" w:rsidP="00F82AE4">
      <w:pPr>
        <w:ind w:left="708"/>
        <w:jc w:val="both"/>
        <w:rPr>
          <w:rFonts w:ascii="Arial" w:hAnsi="Arial" w:cs="Arial"/>
          <w:sz w:val="20"/>
          <w:szCs w:val="20"/>
        </w:rPr>
      </w:pPr>
    </w:p>
    <w:p w14:paraId="1AABFD21" w14:textId="77777777" w:rsidR="005E2B4F" w:rsidRPr="00DB3974" w:rsidRDefault="005E2B4F" w:rsidP="00F82AE4">
      <w:pPr>
        <w:numPr>
          <w:ilvl w:val="0"/>
          <w:numId w:val="10"/>
        </w:numPr>
        <w:tabs>
          <w:tab w:val="clear" w:pos="409"/>
          <w:tab w:val="left" w:pos="720"/>
          <w:tab w:val="left" w:pos="1080"/>
          <w:tab w:val="num" w:pos="2619"/>
          <w:tab w:val="num" w:pos="5713"/>
        </w:tabs>
        <w:suppressAutoHyphens/>
        <w:ind w:left="1117"/>
        <w:jc w:val="both"/>
        <w:rPr>
          <w:rFonts w:ascii="Arial" w:hAnsi="Arial" w:cs="Arial"/>
          <w:sz w:val="20"/>
          <w:szCs w:val="20"/>
        </w:rPr>
      </w:pPr>
      <w:r w:rsidRPr="00DB3974">
        <w:rPr>
          <w:rFonts w:ascii="Arial" w:hAnsi="Arial" w:cs="Arial"/>
          <w:sz w:val="20"/>
          <w:szCs w:val="20"/>
        </w:rPr>
        <w:t>vlomi v zaklenjene prostore (razbije ali vlomi vrata, okna, zid, strop ali pod);</w:t>
      </w:r>
    </w:p>
    <w:p w14:paraId="531A9CA0" w14:textId="77777777" w:rsidR="005E2B4F" w:rsidRPr="00DB3974" w:rsidRDefault="005E2B4F" w:rsidP="00F82AE4">
      <w:pPr>
        <w:numPr>
          <w:ilvl w:val="0"/>
          <w:numId w:val="10"/>
        </w:numPr>
        <w:tabs>
          <w:tab w:val="clear" w:pos="409"/>
          <w:tab w:val="left" w:pos="720"/>
          <w:tab w:val="left" w:pos="1080"/>
          <w:tab w:val="num" w:pos="2619"/>
          <w:tab w:val="num" w:pos="5005"/>
        </w:tabs>
        <w:suppressAutoHyphens/>
        <w:ind w:left="1117"/>
        <w:jc w:val="both"/>
        <w:rPr>
          <w:rFonts w:ascii="Arial" w:hAnsi="Arial" w:cs="Arial"/>
          <w:sz w:val="20"/>
          <w:szCs w:val="20"/>
        </w:rPr>
      </w:pPr>
      <w:r w:rsidRPr="00DB3974">
        <w:rPr>
          <w:rFonts w:ascii="Arial" w:hAnsi="Arial" w:cs="Arial"/>
          <w:sz w:val="20"/>
          <w:szCs w:val="20"/>
        </w:rPr>
        <w:t>odpre zaklenjene prostore s ponarejenimi ključi ali drugim sredstvom, ki ni namenjeno za redno odklepanje;</w:t>
      </w:r>
    </w:p>
    <w:p w14:paraId="3EF78476" w14:textId="77777777" w:rsidR="005E2B4F" w:rsidRPr="00DB3974" w:rsidRDefault="005E2B4F" w:rsidP="00F82AE4">
      <w:pPr>
        <w:numPr>
          <w:ilvl w:val="0"/>
          <w:numId w:val="10"/>
        </w:numPr>
        <w:tabs>
          <w:tab w:val="clear" w:pos="409"/>
          <w:tab w:val="left" w:pos="720"/>
          <w:tab w:val="left" w:pos="1080"/>
          <w:tab w:val="num" w:pos="2259"/>
          <w:tab w:val="num" w:pos="4297"/>
        </w:tabs>
        <w:suppressAutoHyphens/>
        <w:ind w:left="1117"/>
        <w:jc w:val="both"/>
        <w:rPr>
          <w:rFonts w:ascii="Arial" w:hAnsi="Arial" w:cs="Arial"/>
          <w:sz w:val="20"/>
          <w:szCs w:val="20"/>
        </w:rPr>
      </w:pPr>
      <w:r w:rsidRPr="00DB3974">
        <w:rPr>
          <w:rFonts w:ascii="Arial" w:hAnsi="Arial" w:cs="Arial"/>
          <w:sz w:val="20"/>
          <w:szCs w:val="20"/>
        </w:rPr>
        <w:t>pride v prostor, se v njem skrije in izvrši tatvino v času, ko so prostori zaklenjeni;</w:t>
      </w:r>
    </w:p>
    <w:p w14:paraId="38A170A5" w14:textId="77777777" w:rsidR="005E2B4F" w:rsidRPr="00DB3974" w:rsidRDefault="005E2B4F" w:rsidP="00F82AE4">
      <w:pPr>
        <w:numPr>
          <w:ilvl w:val="0"/>
          <w:numId w:val="10"/>
        </w:numPr>
        <w:tabs>
          <w:tab w:val="clear" w:pos="409"/>
          <w:tab w:val="left" w:pos="720"/>
          <w:tab w:val="left" w:pos="1080"/>
          <w:tab w:val="num" w:pos="2619"/>
          <w:tab w:val="num" w:pos="3589"/>
        </w:tabs>
        <w:suppressAutoHyphens/>
        <w:ind w:left="1117"/>
        <w:jc w:val="both"/>
        <w:rPr>
          <w:rFonts w:ascii="Arial" w:hAnsi="Arial" w:cs="Arial"/>
          <w:sz w:val="20"/>
          <w:szCs w:val="20"/>
        </w:rPr>
      </w:pPr>
      <w:r w:rsidRPr="00DB3974">
        <w:rPr>
          <w:rFonts w:ascii="Arial" w:hAnsi="Arial" w:cs="Arial"/>
          <w:sz w:val="20"/>
          <w:szCs w:val="20"/>
        </w:rPr>
        <w:t>vdre v zaklenjen prostor skozi odprtino, ki ni namenjena za vhod in mora pri tem premagati ovire, ki onemogočajo vstop brez napora;</w:t>
      </w:r>
    </w:p>
    <w:p w14:paraId="246B3240" w14:textId="77777777" w:rsidR="005E2B4F" w:rsidRPr="00DB3974" w:rsidRDefault="005E2B4F" w:rsidP="00F82AE4">
      <w:pPr>
        <w:numPr>
          <w:ilvl w:val="0"/>
          <w:numId w:val="10"/>
        </w:numPr>
        <w:tabs>
          <w:tab w:val="clear" w:pos="409"/>
          <w:tab w:val="left" w:pos="720"/>
          <w:tab w:val="left" w:pos="1080"/>
          <w:tab w:val="num" w:pos="2619"/>
          <w:tab w:val="num" w:pos="2881"/>
        </w:tabs>
        <w:suppressAutoHyphens/>
        <w:ind w:left="1117"/>
        <w:jc w:val="both"/>
        <w:rPr>
          <w:rFonts w:ascii="Arial" w:hAnsi="Arial" w:cs="Arial"/>
          <w:sz w:val="20"/>
          <w:szCs w:val="20"/>
        </w:rPr>
      </w:pPr>
      <w:r w:rsidRPr="00DB3974">
        <w:rPr>
          <w:rFonts w:ascii="Arial" w:hAnsi="Arial" w:cs="Arial"/>
          <w:sz w:val="20"/>
          <w:szCs w:val="20"/>
        </w:rPr>
        <w:t>vlomi v zaklenjeno hranišče v prostorih, v katere je prišel na način, ki se po teh določilih o vlomski tatvini šteje za vlomsko tatvino in</w:t>
      </w:r>
    </w:p>
    <w:p w14:paraId="3F737F97" w14:textId="77777777" w:rsidR="005E2B4F" w:rsidRPr="00DB3974" w:rsidRDefault="005E2B4F" w:rsidP="00F82AE4">
      <w:pPr>
        <w:numPr>
          <w:ilvl w:val="0"/>
          <w:numId w:val="10"/>
        </w:numPr>
        <w:tabs>
          <w:tab w:val="clear" w:pos="409"/>
          <w:tab w:val="left" w:pos="720"/>
          <w:tab w:val="left" w:pos="1080"/>
          <w:tab w:val="left" w:pos="1342"/>
          <w:tab w:val="num" w:pos="2222"/>
          <w:tab w:val="num" w:pos="2570"/>
        </w:tabs>
        <w:suppressAutoHyphens/>
        <w:ind w:left="1117"/>
        <w:jc w:val="both"/>
        <w:rPr>
          <w:rFonts w:ascii="Arial" w:hAnsi="Arial" w:cs="Arial"/>
          <w:sz w:val="20"/>
          <w:szCs w:val="20"/>
        </w:rPr>
      </w:pPr>
      <w:r w:rsidRPr="00DB3974">
        <w:rPr>
          <w:rFonts w:ascii="Arial" w:hAnsi="Arial" w:cs="Arial"/>
          <w:sz w:val="20"/>
          <w:szCs w:val="20"/>
        </w:rPr>
        <w:t>odklene prostor, kjer so zavarovane stvari ali hranišče z originalnim ključem ali njegovim dvojnikom, če do takega ključa pride  kot je navedeno v teh določbah o vlomskem zavarovanju ali z ropom.</w:t>
      </w:r>
    </w:p>
    <w:p w14:paraId="4CF2A27D" w14:textId="77777777" w:rsidR="00205743" w:rsidRPr="00DB3974" w:rsidRDefault="00205743" w:rsidP="00A35E1C">
      <w:pPr>
        <w:tabs>
          <w:tab w:val="left" w:pos="720"/>
          <w:tab w:val="left" w:pos="1080"/>
          <w:tab w:val="left" w:pos="1342"/>
          <w:tab w:val="num" w:pos="2570"/>
        </w:tabs>
        <w:suppressAutoHyphens/>
        <w:ind w:left="1117"/>
        <w:jc w:val="both"/>
        <w:rPr>
          <w:rFonts w:ascii="Arial" w:hAnsi="Arial" w:cs="Arial"/>
          <w:sz w:val="20"/>
          <w:szCs w:val="20"/>
        </w:rPr>
      </w:pPr>
    </w:p>
    <w:p w14:paraId="13507F10" w14:textId="77777777" w:rsidR="005E2B4F" w:rsidRPr="00DB3974" w:rsidRDefault="005E2B4F" w:rsidP="00F82AE4">
      <w:pPr>
        <w:tabs>
          <w:tab w:val="left" w:pos="982"/>
        </w:tabs>
        <w:ind w:left="708"/>
        <w:jc w:val="both"/>
        <w:rPr>
          <w:rFonts w:ascii="Arial" w:hAnsi="Arial" w:cs="Arial"/>
          <w:sz w:val="20"/>
          <w:szCs w:val="20"/>
        </w:rPr>
      </w:pPr>
    </w:p>
    <w:p w14:paraId="122740A3" w14:textId="77777777" w:rsidR="005E2B4F" w:rsidRDefault="005E2B4F" w:rsidP="00F82AE4">
      <w:pPr>
        <w:tabs>
          <w:tab w:val="left" w:pos="982"/>
        </w:tabs>
        <w:jc w:val="both"/>
        <w:rPr>
          <w:rFonts w:ascii="Arial" w:hAnsi="Arial" w:cs="Arial"/>
          <w:sz w:val="20"/>
          <w:szCs w:val="20"/>
        </w:rPr>
      </w:pPr>
      <w:r w:rsidRPr="00DB3974">
        <w:rPr>
          <w:rFonts w:ascii="Arial" w:hAnsi="Arial" w:cs="Arial"/>
          <w:sz w:val="20"/>
          <w:szCs w:val="20"/>
        </w:rPr>
        <w:t>Denar, vrednostni papirji, kol</w:t>
      </w:r>
      <w:r w:rsidR="00902736">
        <w:rPr>
          <w:rFonts w:ascii="Arial" w:hAnsi="Arial" w:cs="Arial"/>
          <w:sz w:val="20"/>
          <w:szCs w:val="20"/>
        </w:rPr>
        <w:t>e</w:t>
      </w:r>
      <w:r w:rsidRPr="00DB3974">
        <w:rPr>
          <w:rFonts w:ascii="Arial" w:hAnsi="Arial" w:cs="Arial"/>
          <w:sz w:val="20"/>
          <w:szCs w:val="20"/>
        </w:rPr>
        <w:t>ki, poštne znamke, plačilne kartice, hranilne knjižice, dokumenti, načrti, licence in zbirke ipd. so zavarovani pred nevarnostjo vlomske tatvine samo v primeru, če so v dobro zaprtih in zaklenjenih prostorih in v posebnem zaklenjenem hranišču (trezorski oklopni prostor, nad 100 kg</w:t>
      </w:r>
      <w:r w:rsidR="00280E57" w:rsidRPr="00DB3974">
        <w:rPr>
          <w:rFonts w:ascii="Arial" w:hAnsi="Arial" w:cs="Arial"/>
          <w:sz w:val="20"/>
          <w:szCs w:val="20"/>
        </w:rPr>
        <w:t xml:space="preserve"> težka </w:t>
      </w:r>
      <w:r w:rsidRPr="00DB3974">
        <w:rPr>
          <w:rFonts w:ascii="Arial" w:hAnsi="Arial" w:cs="Arial"/>
          <w:sz w:val="20"/>
          <w:szCs w:val="20"/>
        </w:rPr>
        <w:t>železna blagajna, oklopna blagajna ali vzidana oklopna omarica, vzidana ali z matičnim</w:t>
      </w:r>
      <w:r w:rsidR="00F63F3C" w:rsidRPr="00DB3974">
        <w:rPr>
          <w:rFonts w:ascii="Arial" w:hAnsi="Arial" w:cs="Arial"/>
          <w:sz w:val="20"/>
          <w:szCs w:val="20"/>
        </w:rPr>
        <w:t>i</w:t>
      </w:r>
      <w:r w:rsidRPr="00DB3974">
        <w:rPr>
          <w:rFonts w:ascii="Arial" w:hAnsi="Arial" w:cs="Arial"/>
          <w:sz w:val="20"/>
          <w:szCs w:val="20"/>
        </w:rPr>
        <w:t xml:space="preserve"> vijak</w:t>
      </w:r>
      <w:r w:rsidR="00F63F3C" w:rsidRPr="00DB3974">
        <w:rPr>
          <w:rFonts w:ascii="Arial" w:hAnsi="Arial" w:cs="Arial"/>
          <w:sz w:val="20"/>
          <w:szCs w:val="20"/>
        </w:rPr>
        <w:t>i</w:t>
      </w:r>
      <w:r w:rsidRPr="00DB3974">
        <w:rPr>
          <w:rFonts w:ascii="Arial" w:hAnsi="Arial" w:cs="Arial"/>
          <w:sz w:val="20"/>
          <w:szCs w:val="20"/>
        </w:rPr>
        <w:t xml:space="preserve"> pritrjena žele</w:t>
      </w:r>
      <w:r w:rsidR="00280E57" w:rsidRPr="00DB3974">
        <w:rPr>
          <w:rFonts w:ascii="Arial" w:hAnsi="Arial" w:cs="Arial"/>
          <w:sz w:val="20"/>
          <w:szCs w:val="20"/>
        </w:rPr>
        <w:t>zna omarica ali kaseta, registrska</w:t>
      </w:r>
      <w:r w:rsidRPr="00DB3974">
        <w:rPr>
          <w:rFonts w:ascii="Arial" w:hAnsi="Arial" w:cs="Arial"/>
          <w:sz w:val="20"/>
          <w:szCs w:val="20"/>
        </w:rPr>
        <w:t xml:space="preserve"> blagajna ali drugačna trdna zapora).</w:t>
      </w:r>
    </w:p>
    <w:p w14:paraId="06E76D0F" w14:textId="77777777" w:rsidR="00C95D46" w:rsidRDefault="00C95D46" w:rsidP="00F82AE4">
      <w:pPr>
        <w:tabs>
          <w:tab w:val="left" w:pos="982"/>
        </w:tabs>
        <w:jc w:val="both"/>
        <w:rPr>
          <w:rFonts w:ascii="Arial" w:hAnsi="Arial" w:cs="Arial"/>
          <w:sz w:val="20"/>
          <w:szCs w:val="20"/>
        </w:rPr>
      </w:pPr>
    </w:p>
    <w:p w14:paraId="774F82A1" w14:textId="77777777" w:rsidR="00C95D46" w:rsidRPr="00905384" w:rsidRDefault="00C95D46" w:rsidP="00F82AE4">
      <w:pPr>
        <w:tabs>
          <w:tab w:val="left" w:pos="982"/>
        </w:tabs>
        <w:jc w:val="both"/>
        <w:rPr>
          <w:rFonts w:ascii="Arial" w:hAnsi="Arial" w:cs="Arial"/>
          <w:sz w:val="20"/>
          <w:szCs w:val="20"/>
        </w:rPr>
      </w:pPr>
      <w:r w:rsidRPr="00905384">
        <w:rPr>
          <w:rFonts w:ascii="Arial" w:hAnsi="Arial" w:cs="Arial"/>
          <w:sz w:val="20"/>
          <w:szCs w:val="20"/>
        </w:rPr>
        <w:t xml:space="preserve">Dragi kamni in plemenite kovine ter podobno </w:t>
      </w:r>
      <w:r w:rsidR="00905384" w:rsidRPr="00905384">
        <w:rPr>
          <w:rFonts w:ascii="Arial" w:hAnsi="Arial" w:cs="Arial"/>
          <w:sz w:val="20"/>
          <w:szCs w:val="20"/>
        </w:rPr>
        <w:t>ni</w:t>
      </w:r>
      <w:r w:rsidRPr="00905384">
        <w:rPr>
          <w:rFonts w:ascii="Arial" w:hAnsi="Arial" w:cs="Arial"/>
          <w:sz w:val="20"/>
          <w:szCs w:val="20"/>
        </w:rPr>
        <w:t>so zavarovani</w:t>
      </w:r>
      <w:r w:rsidR="00905384" w:rsidRPr="00905384">
        <w:rPr>
          <w:rFonts w:ascii="Arial" w:hAnsi="Arial" w:cs="Arial"/>
          <w:sz w:val="20"/>
          <w:szCs w:val="20"/>
        </w:rPr>
        <w:t>.</w:t>
      </w:r>
    </w:p>
    <w:p w14:paraId="405364CE" w14:textId="77777777" w:rsidR="00280E57" w:rsidRPr="00DB3974" w:rsidRDefault="00280E57" w:rsidP="00F82AE4">
      <w:pPr>
        <w:tabs>
          <w:tab w:val="left" w:pos="982"/>
        </w:tabs>
        <w:ind w:left="708"/>
        <w:jc w:val="both"/>
        <w:rPr>
          <w:rFonts w:ascii="Arial" w:hAnsi="Arial" w:cs="Arial"/>
          <w:sz w:val="20"/>
          <w:szCs w:val="20"/>
        </w:rPr>
      </w:pPr>
    </w:p>
    <w:p w14:paraId="5A4F18AA" w14:textId="77777777" w:rsidR="005E2B4F" w:rsidRPr="00DB3974" w:rsidRDefault="005E2B4F" w:rsidP="00F82AE4">
      <w:pPr>
        <w:tabs>
          <w:tab w:val="left" w:pos="982"/>
        </w:tabs>
        <w:jc w:val="both"/>
        <w:rPr>
          <w:rFonts w:ascii="Arial" w:hAnsi="Arial" w:cs="Arial"/>
          <w:sz w:val="20"/>
          <w:szCs w:val="20"/>
        </w:rPr>
      </w:pPr>
      <w:r w:rsidRPr="00DB3974">
        <w:rPr>
          <w:rFonts w:ascii="Arial" w:hAnsi="Arial" w:cs="Arial"/>
          <w:sz w:val="20"/>
          <w:szCs w:val="20"/>
        </w:rPr>
        <w:t xml:space="preserve">Za rop se šteje odvzem zavarovanih stvari z uporabo sile ali grožnje za življenje in zdravje delavcev zavarovanca. Šteje se, da je uporabljena sila tudi v primeru, kadar so uporabljena sredstva za onemogočenje odpora. </w:t>
      </w:r>
    </w:p>
    <w:p w14:paraId="277205D4" w14:textId="77777777" w:rsidR="00A02491" w:rsidRDefault="00A02491" w:rsidP="00A02491">
      <w:pPr>
        <w:tabs>
          <w:tab w:val="left" w:pos="982"/>
        </w:tabs>
        <w:jc w:val="both"/>
        <w:rPr>
          <w:rFonts w:ascii="Arial" w:hAnsi="Arial" w:cs="Arial"/>
          <w:sz w:val="20"/>
          <w:szCs w:val="20"/>
        </w:rPr>
      </w:pPr>
    </w:p>
    <w:p w14:paraId="5C566836" w14:textId="77777777" w:rsidR="00A35E1C" w:rsidRDefault="00A02491" w:rsidP="00A02491">
      <w:pPr>
        <w:tabs>
          <w:tab w:val="left" w:pos="982"/>
        </w:tabs>
        <w:jc w:val="both"/>
        <w:rPr>
          <w:rFonts w:ascii="Arial" w:hAnsi="Arial" w:cs="Arial"/>
          <w:sz w:val="20"/>
          <w:szCs w:val="20"/>
        </w:rPr>
      </w:pPr>
      <w:r>
        <w:rPr>
          <w:rFonts w:ascii="Arial" w:hAnsi="Arial" w:cs="Arial"/>
          <w:sz w:val="20"/>
          <w:szCs w:val="20"/>
        </w:rPr>
        <w:t xml:space="preserve">Kadar je zavarovana manipulacija, ki vključuje </w:t>
      </w:r>
      <w:r w:rsidR="005E2B4F" w:rsidRPr="00DB3974">
        <w:rPr>
          <w:rFonts w:ascii="Arial" w:hAnsi="Arial" w:cs="Arial"/>
          <w:sz w:val="20"/>
          <w:szCs w:val="20"/>
        </w:rPr>
        <w:t>sortiranje in prenos denarja ter ostalih plačilnih sredstev v notranjosti poslovnih prostorov zavarovalca</w:t>
      </w:r>
      <w:r>
        <w:rPr>
          <w:rFonts w:ascii="Arial" w:hAnsi="Arial" w:cs="Arial"/>
          <w:sz w:val="20"/>
          <w:szCs w:val="20"/>
        </w:rPr>
        <w:t xml:space="preserve">, je to </w:t>
      </w:r>
      <w:r w:rsidRPr="00A02491">
        <w:rPr>
          <w:rFonts w:ascii="Arial" w:hAnsi="Arial" w:cs="Arial"/>
          <w:sz w:val="20"/>
          <w:szCs w:val="20"/>
        </w:rPr>
        <w:t xml:space="preserve"> </w:t>
      </w:r>
      <w:r w:rsidRPr="00DB3974">
        <w:rPr>
          <w:rFonts w:ascii="Arial" w:hAnsi="Arial" w:cs="Arial"/>
          <w:sz w:val="20"/>
          <w:szCs w:val="20"/>
        </w:rPr>
        <w:t>razvidn</w:t>
      </w:r>
      <w:r>
        <w:rPr>
          <w:rFonts w:ascii="Arial" w:hAnsi="Arial" w:cs="Arial"/>
          <w:sz w:val="20"/>
          <w:szCs w:val="20"/>
        </w:rPr>
        <w:t>o</w:t>
      </w:r>
      <w:r w:rsidRPr="00DB3974">
        <w:rPr>
          <w:rFonts w:ascii="Arial" w:hAnsi="Arial" w:cs="Arial"/>
          <w:sz w:val="20"/>
          <w:szCs w:val="20"/>
        </w:rPr>
        <w:t xml:space="preserve"> iz ponudbe/</w:t>
      </w:r>
      <w:r>
        <w:rPr>
          <w:rFonts w:ascii="Arial" w:hAnsi="Arial" w:cs="Arial"/>
          <w:sz w:val="20"/>
          <w:szCs w:val="20"/>
        </w:rPr>
        <w:t xml:space="preserve"> pred</w:t>
      </w:r>
      <w:r w:rsidRPr="00DB3974">
        <w:rPr>
          <w:rFonts w:ascii="Arial" w:hAnsi="Arial" w:cs="Arial"/>
          <w:sz w:val="20"/>
          <w:szCs w:val="20"/>
        </w:rPr>
        <w:t>računa</w:t>
      </w:r>
      <w:r w:rsidR="005E2B4F" w:rsidRPr="00DB3974">
        <w:rPr>
          <w:rFonts w:ascii="Arial" w:hAnsi="Arial" w:cs="Arial"/>
          <w:sz w:val="20"/>
          <w:szCs w:val="20"/>
        </w:rPr>
        <w:t>.</w:t>
      </w:r>
      <w:r w:rsidR="00A35E1C" w:rsidRPr="00A35E1C">
        <w:rPr>
          <w:rFonts w:ascii="Arial" w:hAnsi="Arial" w:cs="Arial"/>
          <w:sz w:val="20"/>
          <w:szCs w:val="20"/>
        </w:rPr>
        <w:t xml:space="preserve"> </w:t>
      </w:r>
      <w:r w:rsidRPr="00DB3974">
        <w:rPr>
          <w:rFonts w:ascii="Arial" w:hAnsi="Arial" w:cs="Arial"/>
          <w:sz w:val="20"/>
          <w:szCs w:val="20"/>
        </w:rPr>
        <w:t xml:space="preserve">V zavarovanje </w:t>
      </w:r>
      <w:r>
        <w:rPr>
          <w:rFonts w:ascii="Arial" w:hAnsi="Arial" w:cs="Arial"/>
          <w:sz w:val="20"/>
          <w:szCs w:val="20"/>
        </w:rPr>
        <w:t>morajo biti</w:t>
      </w:r>
      <w:r w:rsidRPr="00DB3974">
        <w:rPr>
          <w:rFonts w:ascii="Arial" w:hAnsi="Arial" w:cs="Arial"/>
          <w:sz w:val="20"/>
          <w:szCs w:val="20"/>
        </w:rPr>
        <w:t xml:space="preserve"> zajeta vsa vplačilno izplačilna mesta</w:t>
      </w:r>
      <w:r>
        <w:rPr>
          <w:rFonts w:ascii="Arial" w:hAnsi="Arial" w:cs="Arial"/>
          <w:sz w:val="20"/>
          <w:szCs w:val="20"/>
        </w:rPr>
        <w:t xml:space="preserve"> na posamezni lokaciji.</w:t>
      </w:r>
      <w:r w:rsidRPr="00DB3974">
        <w:rPr>
          <w:rFonts w:ascii="Arial" w:hAnsi="Arial" w:cs="Arial"/>
          <w:sz w:val="20"/>
          <w:szCs w:val="20"/>
        </w:rPr>
        <w:t xml:space="preserve"> </w:t>
      </w:r>
    </w:p>
    <w:p w14:paraId="79E8C36B" w14:textId="77777777" w:rsidR="00A02491" w:rsidRDefault="00A02491" w:rsidP="00A02491">
      <w:pPr>
        <w:tabs>
          <w:tab w:val="left" w:pos="982"/>
        </w:tabs>
        <w:jc w:val="both"/>
        <w:rPr>
          <w:rFonts w:ascii="Arial" w:hAnsi="Arial" w:cs="Arial"/>
          <w:sz w:val="20"/>
          <w:szCs w:val="20"/>
        </w:rPr>
      </w:pPr>
    </w:p>
    <w:p w14:paraId="719DDDF9" w14:textId="77777777" w:rsidR="00A35E1C" w:rsidRDefault="00A35E1C" w:rsidP="00A35E1C">
      <w:pPr>
        <w:jc w:val="both"/>
        <w:rPr>
          <w:rFonts w:ascii="Arial" w:hAnsi="Arial" w:cs="Arial"/>
          <w:sz w:val="20"/>
          <w:szCs w:val="20"/>
        </w:rPr>
      </w:pPr>
      <w:r w:rsidRPr="00DB3974">
        <w:rPr>
          <w:rFonts w:ascii="Arial" w:hAnsi="Arial" w:cs="Arial"/>
          <w:sz w:val="20"/>
          <w:szCs w:val="20"/>
        </w:rPr>
        <w:lastRenderedPageBreak/>
        <w:t xml:space="preserve">Zavarovanje </w:t>
      </w:r>
      <w:r w:rsidR="00A02491">
        <w:rPr>
          <w:rFonts w:ascii="Arial" w:hAnsi="Arial" w:cs="Arial"/>
          <w:sz w:val="20"/>
          <w:szCs w:val="20"/>
        </w:rPr>
        <w:t xml:space="preserve">lahko </w:t>
      </w:r>
      <w:r w:rsidRPr="00DB3974">
        <w:rPr>
          <w:rFonts w:ascii="Arial" w:hAnsi="Arial" w:cs="Arial"/>
          <w:sz w:val="20"/>
          <w:szCs w:val="20"/>
        </w:rPr>
        <w:t>krije tudi škodo zaradi odtujitve ali uničenja opreme na prostem (npr. nadzorna oprema, stvari na drogovih, ipd.). Izbira tega kritja je razvidna iz ponudbe /</w:t>
      </w:r>
      <w:r>
        <w:rPr>
          <w:rFonts w:ascii="Arial" w:hAnsi="Arial" w:cs="Arial"/>
          <w:sz w:val="20"/>
          <w:szCs w:val="20"/>
        </w:rPr>
        <w:t>pred</w:t>
      </w:r>
      <w:r w:rsidRPr="00DB3974">
        <w:rPr>
          <w:rFonts w:ascii="Arial" w:hAnsi="Arial" w:cs="Arial"/>
          <w:sz w:val="20"/>
          <w:szCs w:val="20"/>
        </w:rPr>
        <w:t xml:space="preserve">računa. </w:t>
      </w:r>
    </w:p>
    <w:p w14:paraId="50598E45" w14:textId="77777777" w:rsidR="00A35E1C" w:rsidRDefault="00A35E1C" w:rsidP="00A35E1C">
      <w:pPr>
        <w:jc w:val="both"/>
        <w:rPr>
          <w:rFonts w:ascii="Arial" w:hAnsi="Arial" w:cs="Arial"/>
          <w:sz w:val="20"/>
          <w:szCs w:val="20"/>
        </w:rPr>
      </w:pPr>
    </w:p>
    <w:p w14:paraId="16B3CDCD" w14:textId="77777777" w:rsidR="00A35E1C" w:rsidRDefault="00A35E1C" w:rsidP="00A35E1C">
      <w:pPr>
        <w:jc w:val="both"/>
        <w:rPr>
          <w:rFonts w:ascii="Arial" w:hAnsi="Arial" w:cs="Arial"/>
          <w:sz w:val="20"/>
          <w:szCs w:val="20"/>
        </w:rPr>
      </w:pPr>
      <w:r w:rsidRPr="00DB3974">
        <w:rPr>
          <w:rFonts w:ascii="Arial" w:hAnsi="Arial" w:cs="Arial"/>
          <w:sz w:val="20"/>
          <w:szCs w:val="20"/>
        </w:rPr>
        <w:t>Zavarovanje krije tudi tatvino stvari, pritrjenih na objektih ali utrjenih zemljiščih.</w:t>
      </w:r>
    </w:p>
    <w:p w14:paraId="0AEAF80F" w14:textId="77777777" w:rsidR="0030723D" w:rsidRPr="00DB3974" w:rsidRDefault="0030723D" w:rsidP="00F82AE4">
      <w:pPr>
        <w:tabs>
          <w:tab w:val="left" w:pos="982"/>
        </w:tabs>
        <w:jc w:val="both"/>
        <w:rPr>
          <w:rFonts w:ascii="Arial" w:hAnsi="Arial" w:cs="Arial"/>
          <w:sz w:val="20"/>
          <w:szCs w:val="20"/>
        </w:rPr>
      </w:pPr>
    </w:p>
    <w:p w14:paraId="733B0EF8" w14:textId="77777777" w:rsidR="00FD5C67" w:rsidRPr="00DB3974" w:rsidRDefault="00FD5C67" w:rsidP="00F82AE4">
      <w:pPr>
        <w:numPr>
          <w:ilvl w:val="2"/>
          <w:numId w:val="1"/>
        </w:numPr>
        <w:jc w:val="both"/>
        <w:rPr>
          <w:rFonts w:ascii="Arial" w:hAnsi="Arial" w:cs="Arial"/>
          <w:sz w:val="20"/>
          <w:szCs w:val="20"/>
        </w:rPr>
      </w:pPr>
      <w:r w:rsidRPr="00DB3974">
        <w:rPr>
          <w:rFonts w:ascii="Arial" w:hAnsi="Arial" w:cs="Arial"/>
          <w:sz w:val="20"/>
          <w:szCs w:val="20"/>
        </w:rPr>
        <w:t>Način zavarovanja</w:t>
      </w:r>
    </w:p>
    <w:p w14:paraId="3BBA30C9" w14:textId="77777777" w:rsidR="00205743" w:rsidRPr="00DB3974" w:rsidRDefault="00205743" w:rsidP="00205743">
      <w:pPr>
        <w:ind w:left="1224"/>
        <w:jc w:val="both"/>
        <w:rPr>
          <w:rFonts w:ascii="Arial" w:hAnsi="Arial" w:cs="Arial"/>
          <w:sz w:val="20"/>
          <w:szCs w:val="20"/>
        </w:rPr>
      </w:pPr>
    </w:p>
    <w:p w14:paraId="70EE700D" w14:textId="77777777" w:rsidR="00671B7A" w:rsidRPr="00DB3974" w:rsidRDefault="00C36B7A" w:rsidP="00F82AE4">
      <w:pPr>
        <w:jc w:val="both"/>
        <w:rPr>
          <w:rFonts w:ascii="Arial" w:hAnsi="Arial" w:cs="Arial"/>
          <w:sz w:val="20"/>
          <w:szCs w:val="20"/>
        </w:rPr>
      </w:pPr>
      <w:r w:rsidRPr="00DB3974">
        <w:rPr>
          <w:rFonts w:ascii="Arial" w:hAnsi="Arial" w:cs="Arial"/>
          <w:sz w:val="20"/>
          <w:szCs w:val="20"/>
        </w:rPr>
        <w:t>Način zavarovanja je določen</w:t>
      </w:r>
      <w:r w:rsidR="00DD78E0" w:rsidRPr="00DB3974">
        <w:rPr>
          <w:rFonts w:ascii="Arial" w:hAnsi="Arial" w:cs="Arial"/>
          <w:sz w:val="20"/>
          <w:szCs w:val="20"/>
        </w:rPr>
        <w:t>:</w:t>
      </w:r>
      <w:r w:rsidRPr="00DB3974">
        <w:rPr>
          <w:rFonts w:ascii="Arial" w:hAnsi="Arial" w:cs="Arial"/>
          <w:sz w:val="20"/>
          <w:szCs w:val="20"/>
        </w:rPr>
        <w:t xml:space="preserve"> n</w:t>
      </w:r>
      <w:r w:rsidR="00671B7A" w:rsidRPr="00DB3974">
        <w:rPr>
          <w:rFonts w:ascii="Arial" w:hAnsi="Arial" w:cs="Arial"/>
          <w:sz w:val="20"/>
          <w:szCs w:val="20"/>
        </w:rPr>
        <w:t xml:space="preserve">a </w:t>
      </w:r>
      <w:r w:rsidR="000224A2" w:rsidRPr="00DB3974">
        <w:rPr>
          <w:rFonts w:ascii="Arial" w:hAnsi="Arial" w:cs="Arial"/>
          <w:sz w:val="20"/>
          <w:szCs w:val="20"/>
        </w:rPr>
        <w:t xml:space="preserve">I. riziko, taksirano vrednost </w:t>
      </w:r>
      <w:r w:rsidR="00566DFE">
        <w:rPr>
          <w:rFonts w:ascii="Arial" w:hAnsi="Arial" w:cs="Arial"/>
          <w:sz w:val="20"/>
          <w:szCs w:val="20"/>
        </w:rPr>
        <w:t>ali flotantni</w:t>
      </w:r>
      <w:r w:rsidR="00902736">
        <w:rPr>
          <w:rFonts w:ascii="Arial" w:hAnsi="Arial" w:cs="Arial"/>
          <w:sz w:val="20"/>
          <w:szCs w:val="20"/>
        </w:rPr>
        <w:t xml:space="preserve"> način,</w:t>
      </w:r>
      <w:r w:rsidR="000224A2" w:rsidRPr="00DB3974">
        <w:rPr>
          <w:rFonts w:ascii="Arial" w:hAnsi="Arial" w:cs="Arial"/>
          <w:sz w:val="20"/>
          <w:szCs w:val="20"/>
        </w:rPr>
        <w:t xml:space="preserve"> </w:t>
      </w:r>
      <w:r w:rsidR="00E459EA" w:rsidRPr="00DB3974">
        <w:rPr>
          <w:rFonts w:ascii="Arial" w:hAnsi="Arial" w:cs="Arial"/>
          <w:sz w:val="20"/>
          <w:szCs w:val="20"/>
        </w:rPr>
        <w:t>skladno s predmetom zavarovanja</w:t>
      </w:r>
      <w:r w:rsidR="00DD78E0" w:rsidRPr="00DB3974">
        <w:rPr>
          <w:rFonts w:ascii="Arial" w:hAnsi="Arial" w:cs="Arial"/>
          <w:sz w:val="20"/>
          <w:szCs w:val="20"/>
        </w:rPr>
        <w:t>,</w:t>
      </w:r>
      <w:r w:rsidR="00E459EA" w:rsidRPr="00DB3974">
        <w:rPr>
          <w:rFonts w:ascii="Arial" w:hAnsi="Arial" w:cs="Arial"/>
          <w:sz w:val="20"/>
          <w:szCs w:val="20"/>
        </w:rPr>
        <w:t xml:space="preserve"> kot je razvidno iz</w:t>
      </w:r>
      <w:r w:rsidR="00C4139E" w:rsidRPr="00DB3974">
        <w:rPr>
          <w:rFonts w:ascii="Arial" w:hAnsi="Arial" w:cs="Arial"/>
          <w:sz w:val="20"/>
          <w:szCs w:val="20"/>
        </w:rPr>
        <w:t xml:space="preserve">  ponudbe</w:t>
      </w:r>
      <w:r w:rsidR="00990FC4" w:rsidRPr="00DB3974">
        <w:rPr>
          <w:rFonts w:ascii="Arial" w:hAnsi="Arial" w:cs="Arial"/>
          <w:sz w:val="20"/>
          <w:szCs w:val="20"/>
        </w:rPr>
        <w:t xml:space="preserve"> </w:t>
      </w:r>
      <w:r w:rsidR="00DB26E9" w:rsidRPr="00DB3974">
        <w:rPr>
          <w:rFonts w:ascii="Arial" w:hAnsi="Arial" w:cs="Arial"/>
          <w:sz w:val="20"/>
          <w:szCs w:val="20"/>
        </w:rPr>
        <w:t>/ predračuna.</w:t>
      </w:r>
      <w:r w:rsidR="00E459EA" w:rsidRPr="00DB3974">
        <w:rPr>
          <w:rFonts w:ascii="Arial" w:hAnsi="Arial" w:cs="Arial"/>
          <w:sz w:val="20"/>
          <w:szCs w:val="20"/>
        </w:rPr>
        <w:t xml:space="preserve"> </w:t>
      </w:r>
    </w:p>
    <w:p w14:paraId="064D852F" w14:textId="77777777" w:rsidR="00205743" w:rsidRPr="00DB3974" w:rsidRDefault="00205743" w:rsidP="00F82AE4">
      <w:pPr>
        <w:jc w:val="both"/>
        <w:rPr>
          <w:rFonts w:ascii="Arial" w:hAnsi="Arial" w:cs="Arial"/>
          <w:sz w:val="20"/>
          <w:szCs w:val="20"/>
        </w:rPr>
      </w:pPr>
    </w:p>
    <w:p w14:paraId="66FB0342" w14:textId="77777777" w:rsidR="00FD5C67" w:rsidRPr="00DB3974" w:rsidRDefault="00FD5C67" w:rsidP="00F82AE4">
      <w:pPr>
        <w:numPr>
          <w:ilvl w:val="2"/>
          <w:numId w:val="1"/>
        </w:numPr>
        <w:jc w:val="both"/>
        <w:rPr>
          <w:rFonts w:ascii="Arial" w:hAnsi="Arial" w:cs="Arial"/>
          <w:sz w:val="20"/>
          <w:szCs w:val="20"/>
        </w:rPr>
      </w:pPr>
      <w:r w:rsidRPr="00DB3974">
        <w:rPr>
          <w:rFonts w:ascii="Arial" w:hAnsi="Arial" w:cs="Arial"/>
          <w:sz w:val="20"/>
          <w:szCs w:val="20"/>
        </w:rPr>
        <w:t>Zavarovalna vsota</w:t>
      </w:r>
    </w:p>
    <w:p w14:paraId="46B8FB1B" w14:textId="77777777" w:rsidR="006A79D4" w:rsidRDefault="006A79D4" w:rsidP="00F82AE4">
      <w:pPr>
        <w:jc w:val="both"/>
        <w:rPr>
          <w:rFonts w:ascii="Arial" w:hAnsi="Arial" w:cs="Arial"/>
          <w:sz w:val="20"/>
          <w:szCs w:val="20"/>
        </w:rPr>
      </w:pPr>
    </w:p>
    <w:p w14:paraId="41860583" w14:textId="77777777" w:rsidR="00FA2229" w:rsidRDefault="00510337" w:rsidP="00F82AE4">
      <w:pPr>
        <w:jc w:val="both"/>
        <w:rPr>
          <w:rFonts w:ascii="Arial" w:hAnsi="Arial" w:cs="Arial"/>
          <w:sz w:val="20"/>
          <w:szCs w:val="20"/>
        </w:rPr>
      </w:pPr>
      <w:r w:rsidRPr="00DB3974">
        <w:rPr>
          <w:rFonts w:ascii="Arial" w:hAnsi="Arial" w:cs="Arial"/>
          <w:sz w:val="20"/>
          <w:szCs w:val="20"/>
        </w:rPr>
        <w:t xml:space="preserve">Zavarovalna vsota je sporočena zavarovalna vsota, zapisana v </w:t>
      </w:r>
      <w:r w:rsidR="00F97BA0" w:rsidRPr="00DB3974">
        <w:rPr>
          <w:rFonts w:ascii="Arial" w:hAnsi="Arial" w:cs="Arial"/>
          <w:sz w:val="20"/>
          <w:szCs w:val="20"/>
        </w:rPr>
        <w:t>p</w:t>
      </w:r>
      <w:r w:rsidRPr="00DB3974">
        <w:rPr>
          <w:rFonts w:ascii="Arial" w:hAnsi="Arial" w:cs="Arial"/>
          <w:sz w:val="20"/>
          <w:szCs w:val="20"/>
        </w:rPr>
        <w:t>onudb</w:t>
      </w:r>
      <w:r w:rsidR="00DB26E9" w:rsidRPr="00DB3974">
        <w:rPr>
          <w:rFonts w:ascii="Arial" w:hAnsi="Arial" w:cs="Arial"/>
          <w:sz w:val="20"/>
          <w:szCs w:val="20"/>
        </w:rPr>
        <w:t>i</w:t>
      </w:r>
      <w:r w:rsidR="00990FC4" w:rsidRPr="00DB3974">
        <w:rPr>
          <w:rFonts w:ascii="Arial" w:hAnsi="Arial" w:cs="Arial"/>
          <w:sz w:val="20"/>
          <w:szCs w:val="20"/>
        </w:rPr>
        <w:t xml:space="preserve"> </w:t>
      </w:r>
      <w:r w:rsidRPr="00DB3974">
        <w:rPr>
          <w:rFonts w:ascii="Arial" w:hAnsi="Arial" w:cs="Arial"/>
          <w:sz w:val="20"/>
          <w:szCs w:val="20"/>
        </w:rPr>
        <w:t>/</w:t>
      </w:r>
      <w:r w:rsidR="00990FC4" w:rsidRPr="00DB3974">
        <w:rPr>
          <w:rFonts w:ascii="Arial" w:hAnsi="Arial" w:cs="Arial"/>
          <w:sz w:val="20"/>
          <w:szCs w:val="20"/>
        </w:rPr>
        <w:t xml:space="preserve"> </w:t>
      </w:r>
      <w:r w:rsidRPr="00DB3974">
        <w:rPr>
          <w:rFonts w:ascii="Arial" w:hAnsi="Arial" w:cs="Arial"/>
          <w:sz w:val="20"/>
          <w:szCs w:val="20"/>
        </w:rPr>
        <w:t>predračun</w:t>
      </w:r>
      <w:r w:rsidR="00DB26E9" w:rsidRPr="00DB3974">
        <w:rPr>
          <w:rFonts w:ascii="Arial" w:hAnsi="Arial" w:cs="Arial"/>
          <w:sz w:val="20"/>
          <w:szCs w:val="20"/>
        </w:rPr>
        <w:t>u</w:t>
      </w:r>
      <w:r w:rsidRPr="00DB3974">
        <w:rPr>
          <w:rFonts w:ascii="Arial" w:hAnsi="Arial" w:cs="Arial"/>
          <w:sz w:val="20"/>
          <w:szCs w:val="20"/>
        </w:rPr>
        <w:t>.</w:t>
      </w:r>
    </w:p>
    <w:p w14:paraId="4D8E501A" w14:textId="77777777" w:rsidR="00B64845" w:rsidRDefault="00B64845" w:rsidP="00F82AE4">
      <w:pPr>
        <w:jc w:val="both"/>
        <w:rPr>
          <w:rFonts w:ascii="Arial" w:hAnsi="Arial" w:cs="Arial"/>
          <w:sz w:val="20"/>
          <w:szCs w:val="20"/>
        </w:rPr>
      </w:pPr>
    </w:p>
    <w:p w14:paraId="67A3C34B" w14:textId="77777777" w:rsidR="00FD5C67" w:rsidRPr="00554D31" w:rsidRDefault="00FD5C67" w:rsidP="00F82AE4">
      <w:pPr>
        <w:numPr>
          <w:ilvl w:val="2"/>
          <w:numId w:val="1"/>
        </w:numPr>
        <w:jc w:val="both"/>
        <w:rPr>
          <w:rFonts w:ascii="Arial" w:hAnsi="Arial" w:cs="Arial"/>
          <w:sz w:val="20"/>
          <w:szCs w:val="20"/>
        </w:rPr>
      </w:pPr>
      <w:r w:rsidRPr="00554D31">
        <w:rPr>
          <w:rFonts w:ascii="Arial" w:hAnsi="Arial" w:cs="Arial"/>
          <w:sz w:val="20"/>
          <w:szCs w:val="20"/>
        </w:rPr>
        <w:t>Soudeležba/franšiza</w:t>
      </w:r>
    </w:p>
    <w:p w14:paraId="108809E3" w14:textId="77777777" w:rsidR="00205743" w:rsidRPr="00554D31" w:rsidRDefault="00205743" w:rsidP="00205743">
      <w:pPr>
        <w:ind w:left="1224"/>
        <w:jc w:val="both"/>
        <w:rPr>
          <w:rFonts w:ascii="Arial" w:hAnsi="Arial" w:cs="Arial"/>
          <w:sz w:val="20"/>
          <w:szCs w:val="20"/>
        </w:rPr>
      </w:pPr>
    </w:p>
    <w:p w14:paraId="4DF003AF" w14:textId="77777777" w:rsidR="00083C07" w:rsidRPr="00DB3974" w:rsidRDefault="00083C07" w:rsidP="00F82AE4">
      <w:pPr>
        <w:jc w:val="both"/>
        <w:rPr>
          <w:rFonts w:ascii="Arial" w:hAnsi="Arial" w:cs="Arial"/>
          <w:sz w:val="20"/>
          <w:szCs w:val="20"/>
        </w:rPr>
      </w:pPr>
      <w:r w:rsidRPr="00554D31">
        <w:rPr>
          <w:rFonts w:ascii="Arial" w:hAnsi="Arial" w:cs="Arial"/>
          <w:sz w:val="20"/>
          <w:szCs w:val="20"/>
        </w:rPr>
        <w:t xml:space="preserve">Zavarovanje </w:t>
      </w:r>
      <w:r w:rsidR="00F63F3C" w:rsidRPr="00554D31">
        <w:rPr>
          <w:rFonts w:ascii="Arial" w:hAnsi="Arial" w:cs="Arial"/>
          <w:sz w:val="20"/>
          <w:szCs w:val="20"/>
        </w:rPr>
        <w:t>j</w:t>
      </w:r>
      <w:r w:rsidRPr="00554D31">
        <w:rPr>
          <w:rFonts w:ascii="Arial" w:hAnsi="Arial" w:cs="Arial"/>
          <w:sz w:val="20"/>
          <w:szCs w:val="20"/>
        </w:rPr>
        <w:t>e sklen</w:t>
      </w:r>
      <w:r w:rsidR="00F63F3C" w:rsidRPr="00554D31">
        <w:rPr>
          <w:rFonts w:ascii="Arial" w:hAnsi="Arial" w:cs="Arial"/>
          <w:sz w:val="20"/>
          <w:szCs w:val="20"/>
        </w:rPr>
        <w:t>j</w:t>
      </w:r>
      <w:r w:rsidRPr="00554D31">
        <w:rPr>
          <w:rFonts w:ascii="Arial" w:hAnsi="Arial" w:cs="Arial"/>
          <w:sz w:val="20"/>
          <w:szCs w:val="20"/>
        </w:rPr>
        <w:t>e</w:t>
      </w:r>
      <w:r w:rsidR="00F63F3C" w:rsidRPr="00554D31">
        <w:rPr>
          <w:rFonts w:ascii="Arial" w:hAnsi="Arial" w:cs="Arial"/>
          <w:sz w:val="20"/>
          <w:szCs w:val="20"/>
        </w:rPr>
        <w:t>no</w:t>
      </w:r>
      <w:r w:rsidRPr="00554D31">
        <w:rPr>
          <w:rFonts w:ascii="Arial" w:hAnsi="Arial" w:cs="Arial"/>
          <w:sz w:val="20"/>
          <w:szCs w:val="20"/>
        </w:rPr>
        <w:t xml:space="preserve"> brez franšize.</w:t>
      </w:r>
    </w:p>
    <w:p w14:paraId="0BCA2F96" w14:textId="77777777" w:rsidR="00FD5C67" w:rsidRPr="00DB3974" w:rsidRDefault="00FD5C67" w:rsidP="00F82AE4">
      <w:pPr>
        <w:ind w:left="1224"/>
        <w:jc w:val="both"/>
        <w:rPr>
          <w:rFonts w:ascii="Arial" w:hAnsi="Arial" w:cs="Arial"/>
          <w:sz w:val="20"/>
          <w:szCs w:val="20"/>
        </w:rPr>
      </w:pPr>
    </w:p>
    <w:p w14:paraId="66904D41" w14:textId="77777777" w:rsidR="00FD5C67" w:rsidRPr="00B64845" w:rsidRDefault="00FD5C67" w:rsidP="00F82AE4">
      <w:pPr>
        <w:numPr>
          <w:ilvl w:val="1"/>
          <w:numId w:val="1"/>
        </w:numPr>
        <w:jc w:val="both"/>
        <w:rPr>
          <w:rFonts w:ascii="Arial" w:hAnsi="Arial" w:cs="Arial"/>
          <w:b/>
          <w:sz w:val="20"/>
          <w:szCs w:val="20"/>
        </w:rPr>
      </w:pPr>
      <w:r w:rsidRPr="00DB3974">
        <w:rPr>
          <w:rFonts w:ascii="Arial" w:hAnsi="Arial" w:cs="Arial"/>
          <w:sz w:val="20"/>
          <w:szCs w:val="20"/>
        </w:rPr>
        <w:t xml:space="preserve"> </w:t>
      </w:r>
      <w:r w:rsidRPr="00B64845">
        <w:rPr>
          <w:rFonts w:ascii="Arial" w:hAnsi="Arial" w:cs="Arial"/>
          <w:b/>
          <w:sz w:val="20"/>
          <w:szCs w:val="20"/>
        </w:rPr>
        <w:t>Zavarovanje stekla</w:t>
      </w:r>
    </w:p>
    <w:p w14:paraId="48F0A68E" w14:textId="77777777" w:rsidR="00205743" w:rsidRPr="00DB3974" w:rsidRDefault="00205743" w:rsidP="00205743">
      <w:pPr>
        <w:ind w:left="792"/>
        <w:jc w:val="both"/>
        <w:rPr>
          <w:rFonts w:ascii="Arial" w:hAnsi="Arial" w:cs="Arial"/>
          <w:sz w:val="20"/>
          <w:szCs w:val="20"/>
        </w:rPr>
      </w:pPr>
    </w:p>
    <w:p w14:paraId="53327DA9" w14:textId="77777777" w:rsidR="00FD5C67" w:rsidRPr="00DB3974" w:rsidRDefault="00FD5C67" w:rsidP="00F82AE4">
      <w:pPr>
        <w:numPr>
          <w:ilvl w:val="2"/>
          <w:numId w:val="1"/>
        </w:numPr>
        <w:jc w:val="both"/>
        <w:rPr>
          <w:rFonts w:ascii="Arial" w:hAnsi="Arial" w:cs="Arial"/>
          <w:sz w:val="20"/>
          <w:szCs w:val="20"/>
        </w:rPr>
      </w:pPr>
      <w:r w:rsidRPr="00DB3974">
        <w:rPr>
          <w:rFonts w:ascii="Arial" w:hAnsi="Arial" w:cs="Arial"/>
          <w:sz w:val="20"/>
          <w:szCs w:val="20"/>
        </w:rPr>
        <w:t>Predmet zavarovanja</w:t>
      </w:r>
    </w:p>
    <w:p w14:paraId="530BA1B2" w14:textId="77777777" w:rsidR="00205743" w:rsidRPr="00DB3974" w:rsidRDefault="00205743" w:rsidP="00205743">
      <w:pPr>
        <w:ind w:left="1224"/>
        <w:jc w:val="both"/>
        <w:rPr>
          <w:rFonts w:ascii="Arial" w:hAnsi="Arial" w:cs="Arial"/>
          <w:sz w:val="20"/>
          <w:szCs w:val="20"/>
        </w:rPr>
      </w:pPr>
    </w:p>
    <w:p w14:paraId="004719B0" w14:textId="77777777" w:rsidR="00FD5C67" w:rsidRDefault="00C06B7F" w:rsidP="00F82AE4">
      <w:pPr>
        <w:jc w:val="both"/>
        <w:rPr>
          <w:rFonts w:ascii="Arial" w:hAnsi="Arial" w:cs="Arial"/>
          <w:sz w:val="20"/>
          <w:szCs w:val="20"/>
        </w:rPr>
      </w:pPr>
      <w:r w:rsidRPr="00DB3974">
        <w:rPr>
          <w:rFonts w:ascii="Arial" w:hAnsi="Arial" w:cs="Arial"/>
          <w:sz w:val="20"/>
          <w:szCs w:val="20"/>
        </w:rPr>
        <w:t>Predmet zavarovanja so v</w:t>
      </w:r>
      <w:r w:rsidR="00201CF8" w:rsidRPr="00DB3974">
        <w:rPr>
          <w:rFonts w:ascii="Arial" w:hAnsi="Arial" w:cs="Arial"/>
          <w:sz w:val="20"/>
          <w:szCs w:val="20"/>
        </w:rPr>
        <w:t xml:space="preserve">sa ravna nepremična stekla, vključno z izložbenimi stekli, </w:t>
      </w:r>
      <w:r w:rsidR="00BF050E">
        <w:rPr>
          <w:rFonts w:ascii="Arial" w:hAnsi="Arial" w:cs="Arial"/>
          <w:sz w:val="20"/>
          <w:szCs w:val="20"/>
        </w:rPr>
        <w:t xml:space="preserve">steklenimi </w:t>
      </w:r>
      <w:r w:rsidR="00201CF8" w:rsidRPr="00DB3974">
        <w:rPr>
          <w:rFonts w:ascii="Arial" w:hAnsi="Arial" w:cs="Arial"/>
          <w:sz w:val="20"/>
          <w:szCs w:val="20"/>
        </w:rPr>
        <w:t>fasadami, ogledal</w:t>
      </w:r>
      <w:r w:rsidR="00BF050E">
        <w:rPr>
          <w:rFonts w:ascii="Arial" w:hAnsi="Arial" w:cs="Arial"/>
          <w:sz w:val="20"/>
          <w:szCs w:val="20"/>
        </w:rPr>
        <w:t>i, predelnimi stenami, kupolami</w:t>
      </w:r>
      <w:r w:rsidR="00201CF8" w:rsidRPr="00DB3974">
        <w:rPr>
          <w:rFonts w:ascii="Arial" w:hAnsi="Arial" w:cs="Arial"/>
          <w:sz w:val="20"/>
          <w:szCs w:val="20"/>
        </w:rPr>
        <w:t xml:space="preserve"> in drugimi steklenimi površinami</w:t>
      </w:r>
      <w:r w:rsidR="00F63F3C" w:rsidRPr="00DB3974">
        <w:rPr>
          <w:rFonts w:ascii="Arial" w:hAnsi="Arial" w:cs="Arial"/>
          <w:sz w:val="20"/>
          <w:szCs w:val="20"/>
        </w:rPr>
        <w:t xml:space="preserve">, </w:t>
      </w:r>
      <w:r w:rsidR="00201CF8" w:rsidRPr="00DB3974">
        <w:rPr>
          <w:rFonts w:ascii="Arial" w:hAnsi="Arial" w:cs="Arial"/>
          <w:sz w:val="20"/>
          <w:szCs w:val="20"/>
        </w:rPr>
        <w:t>last zavarovanca.</w:t>
      </w:r>
    </w:p>
    <w:p w14:paraId="42B11741" w14:textId="77777777" w:rsidR="00C95D46" w:rsidRDefault="00C95D46" w:rsidP="00F82AE4">
      <w:pPr>
        <w:jc w:val="both"/>
        <w:rPr>
          <w:rFonts w:ascii="Arial" w:hAnsi="Arial" w:cs="Arial"/>
          <w:sz w:val="20"/>
          <w:szCs w:val="20"/>
        </w:rPr>
      </w:pPr>
    </w:p>
    <w:p w14:paraId="1ED5F9CD" w14:textId="77777777" w:rsidR="00C95D46" w:rsidRPr="00DB3974" w:rsidRDefault="00C95D46" w:rsidP="00F82AE4">
      <w:pPr>
        <w:jc w:val="both"/>
        <w:rPr>
          <w:rFonts w:ascii="Arial" w:hAnsi="Arial" w:cs="Arial"/>
          <w:sz w:val="20"/>
          <w:szCs w:val="20"/>
        </w:rPr>
      </w:pPr>
      <w:r>
        <w:rPr>
          <w:rFonts w:ascii="Arial" w:hAnsi="Arial" w:cs="Arial"/>
          <w:sz w:val="20"/>
          <w:szCs w:val="20"/>
        </w:rPr>
        <w:t xml:space="preserve">Pogoj za </w:t>
      </w:r>
      <w:r w:rsidR="006A79D4">
        <w:rPr>
          <w:rFonts w:ascii="Arial" w:hAnsi="Arial" w:cs="Arial"/>
          <w:sz w:val="20"/>
          <w:szCs w:val="20"/>
        </w:rPr>
        <w:t>sklenitev tega</w:t>
      </w:r>
      <w:r>
        <w:rPr>
          <w:rFonts w:ascii="Arial" w:hAnsi="Arial" w:cs="Arial"/>
          <w:sz w:val="20"/>
          <w:szCs w:val="20"/>
        </w:rPr>
        <w:t xml:space="preserve"> zavarovanj</w:t>
      </w:r>
      <w:r w:rsidR="006A79D4">
        <w:rPr>
          <w:rFonts w:ascii="Arial" w:hAnsi="Arial" w:cs="Arial"/>
          <w:sz w:val="20"/>
          <w:szCs w:val="20"/>
        </w:rPr>
        <w:t>a</w:t>
      </w:r>
      <w:r>
        <w:rPr>
          <w:rFonts w:ascii="Arial" w:hAnsi="Arial" w:cs="Arial"/>
          <w:sz w:val="20"/>
          <w:szCs w:val="20"/>
        </w:rPr>
        <w:t xml:space="preserve"> je, da ima zavarovanec sklenjeno temeljno požarno zavarovanje za objekt/zgradbo.</w:t>
      </w:r>
    </w:p>
    <w:p w14:paraId="11DCDF87" w14:textId="77777777" w:rsidR="00205743" w:rsidRPr="00DB3974" w:rsidRDefault="00205743" w:rsidP="00F82AE4">
      <w:pPr>
        <w:jc w:val="both"/>
        <w:rPr>
          <w:rFonts w:ascii="Arial" w:hAnsi="Arial" w:cs="Arial"/>
          <w:sz w:val="20"/>
          <w:szCs w:val="20"/>
        </w:rPr>
      </w:pPr>
    </w:p>
    <w:p w14:paraId="6177FE68" w14:textId="77777777" w:rsidR="00FD5C67" w:rsidRPr="00DB3974" w:rsidRDefault="00FD5C67" w:rsidP="00F82AE4">
      <w:pPr>
        <w:numPr>
          <w:ilvl w:val="2"/>
          <w:numId w:val="1"/>
        </w:numPr>
        <w:ind w:left="1225" w:hanging="505"/>
        <w:jc w:val="both"/>
        <w:rPr>
          <w:rFonts w:ascii="Arial" w:hAnsi="Arial" w:cs="Arial"/>
          <w:sz w:val="20"/>
          <w:szCs w:val="20"/>
        </w:rPr>
      </w:pPr>
      <w:r w:rsidRPr="00DB3974">
        <w:rPr>
          <w:rFonts w:ascii="Arial" w:hAnsi="Arial" w:cs="Arial"/>
          <w:sz w:val="20"/>
          <w:szCs w:val="20"/>
        </w:rPr>
        <w:t>Zavarovane nevarnosti</w:t>
      </w:r>
    </w:p>
    <w:p w14:paraId="5367B6BE" w14:textId="77777777" w:rsidR="00205743" w:rsidRPr="00DB3974" w:rsidRDefault="00205743" w:rsidP="00205743">
      <w:pPr>
        <w:ind w:left="1225"/>
        <w:jc w:val="both"/>
        <w:rPr>
          <w:rFonts w:ascii="Arial" w:hAnsi="Arial" w:cs="Arial"/>
          <w:sz w:val="20"/>
          <w:szCs w:val="20"/>
        </w:rPr>
      </w:pPr>
    </w:p>
    <w:p w14:paraId="4CDA847E" w14:textId="77777777" w:rsidR="00B77C87" w:rsidRPr="00DB3974" w:rsidRDefault="00B77C87" w:rsidP="00F82AE4">
      <w:pPr>
        <w:jc w:val="both"/>
        <w:rPr>
          <w:rFonts w:ascii="Arial" w:hAnsi="Arial" w:cs="Arial"/>
          <w:sz w:val="20"/>
          <w:szCs w:val="20"/>
        </w:rPr>
      </w:pPr>
      <w:r w:rsidRPr="00DB3974">
        <w:rPr>
          <w:rFonts w:ascii="Arial" w:hAnsi="Arial" w:cs="Arial"/>
          <w:sz w:val="20"/>
          <w:szCs w:val="20"/>
        </w:rPr>
        <w:t xml:space="preserve">Zavarovanje krije škodo, nastalo zaradi počenja, loma ali razbitja stekla ali drugih zavarovanih stvari. </w:t>
      </w:r>
    </w:p>
    <w:p w14:paraId="7619BE12" w14:textId="77777777" w:rsidR="00205743" w:rsidRPr="00DB3974" w:rsidRDefault="00205743" w:rsidP="00F82AE4">
      <w:pPr>
        <w:jc w:val="both"/>
        <w:rPr>
          <w:rFonts w:ascii="Arial" w:hAnsi="Arial" w:cs="Arial"/>
          <w:sz w:val="20"/>
          <w:szCs w:val="20"/>
        </w:rPr>
      </w:pPr>
    </w:p>
    <w:p w14:paraId="549DB2BF" w14:textId="77777777" w:rsidR="00B77C87" w:rsidRPr="00DB3974" w:rsidRDefault="00B77C87" w:rsidP="00F82AE4">
      <w:pPr>
        <w:jc w:val="both"/>
        <w:rPr>
          <w:rFonts w:ascii="Arial" w:hAnsi="Arial" w:cs="Arial"/>
          <w:sz w:val="20"/>
          <w:szCs w:val="20"/>
        </w:rPr>
      </w:pPr>
      <w:r w:rsidRPr="00DB3974">
        <w:rPr>
          <w:rFonts w:ascii="Arial" w:hAnsi="Arial" w:cs="Arial"/>
          <w:sz w:val="20"/>
          <w:szCs w:val="20"/>
        </w:rPr>
        <w:t xml:space="preserve">Kritje </w:t>
      </w:r>
      <w:r w:rsidR="001C54B6" w:rsidRPr="00DB3974">
        <w:rPr>
          <w:rFonts w:ascii="Arial" w:hAnsi="Arial" w:cs="Arial"/>
          <w:sz w:val="20"/>
          <w:szCs w:val="20"/>
        </w:rPr>
        <w:t xml:space="preserve">zajema  </w:t>
      </w:r>
      <w:r w:rsidRPr="00DB3974">
        <w:rPr>
          <w:rFonts w:ascii="Arial" w:hAnsi="Arial" w:cs="Arial"/>
          <w:sz w:val="20"/>
          <w:szCs w:val="20"/>
        </w:rPr>
        <w:t>tudi škodo na zavarovanih stvareh, če jih storilci poškodujejo z barvo ali drugimi snovmi.</w:t>
      </w:r>
    </w:p>
    <w:p w14:paraId="40DF2D1E" w14:textId="77777777" w:rsidR="00205743" w:rsidRPr="00DB3974" w:rsidRDefault="00205743" w:rsidP="00F82AE4">
      <w:pPr>
        <w:jc w:val="both"/>
        <w:rPr>
          <w:rFonts w:ascii="Arial" w:hAnsi="Arial" w:cs="Arial"/>
          <w:sz w:val="20"/>
          <w:szCs w:val="20"/>
        </w:rPr>
      </w:pPr>
    </w:p>
    <w:p w14:paraId="4CD2A8AC" w14:textId="77777777" w:rsidR="00B77C87" w:rsidRPr="00DB3974" w:rsidRDefault="00B77C87" w:rsidP="00F82AE4">
      <w:pPr>
        <w:jc w:val="both"/>
        <w:rPr>
          <w:rFonts w:ascii="Arial" w:hAnsi="Arial" w:cs="Arial"/>
          <w:sz w:val="20"/>
          <w:szCs w:val="20"/>
        </w:rPr>
      </w:pPr>
      <w:r w:rsidRPr="00DB3974">
        <w:rPr>
          <w:rFonts w:ascii="Arial" w:hAnsi="Arial" w:cs="Arial"/>
          <w:sz w:val="20"/>
          <w:szCs w:val="20"/>
        </w:rPr>
        <w:t>Zavarovanje ne krije škode, ki nastane:</w:t>
      </w:r>
    </w:p>
    <w:p w14:paraId="489DA0FB" w14:textId="77777777" w:rsidR="00B77C87" w:rsidRPr="00DB3974" w:rsidRDefault="00B77C87" w:rsidP="00F82AE4">
      <w:pPr>
        <w:numPr>
          <w:ilvl w:val="0"/>
          <w:numId w:val="21"/>
        </w:numPr>
        <w:suppressAutoHyphens/>
        <w:ind w:left="714" w:hanging="357"/>
        <w:jc w:val="both"/>
        <w:rPr>
          <w:rFonts w:ascii="Arial" w:hAnsi="Arial" w:cs="Arial"/>
          <w:sz w:val="20"/>
          <w:szCs w:val="20"/>
        </w:rPr>
      </w:pPr>
      <w:r w:rsidRPr="00DB3974">
        <w:rPr>
          <w:rFonts w:ascii="Arial" w:hAnsi="Arial" w:cs="Arial"/>
          <w:sz w:val="20"/>
          <w:szCs w:val="20"/>
        </w:rPr>
        <w:t>zaradi prask, izjed in podobnih poškodb na površini zavarovanih stvari in</w:t>
      </w:r>
    </w:p>
    <w:p w14:paraId="6235967F" w14:textId="77777777" w:rsidR="00B77C87" w:rsidRPr="00DB3974" w:rsidRDefault="00B77C87" w:rsidP="00F82AE4">
      <w:pPr>
        <w:numPr>
          <w:ilvl w:val="0"/>
          <w:numId w:val="21"/>
        </w:numPr>
        <w:suppressAutoHyphens/>
        <w:jc w:val="both"/>
        <w:rPr>
          <w:rFonts w:ascii="Arial" w:hAnsi="Arial" w:cs="Arial"/>
          <w:sz w:val="20"/>
          <w:szCs w:val="20"/>
        </w:rPr>
      </w:pPr>
      <w:r w:rsidRPr="00DB3974">
        <w:rPr>
          <w:rFonts w:ascii="Arial" w:hAnsi="Arial" w:cs="Arial"/>
          <w:sz w:val="20"/>
          <w:szCs w:val="20"/>
        </w:rPr>
        <w:t xml:space="preserve">zaradi drsenja ali posedanja tal.  </w:t>
      </w:r>
    </w:p>
    <w:p w14:paraId="3CDB73C2" w14:textId="77777777" w:rsidR="00B77C87" w:rsidRPr="00DB3974" w:rsidRDefault="00B77C87" w:rsidP="00F82AE4">
      <w:pPr>
        <w:ind w:left="696"/>
        <w:jc w:val="both"/>
        <w:rPr>
          <w:rFonts w:ascii="Arial" w:hAnsi="Arial" w:cs="Arial"/>
          <w:sz w:val="20"/>
          <w:szCs w:val="20"/>
        </w:rPr>
      </w:pPr>
    </w:p>
    <w:p w14:paraId="49F4A95A" w14:textId="77777777" w:rsidR="00B77C87" w:rsidRPr="00DB3974" w:rsidRDefault="00B77C87" w:rsidP="00F82AE4">
      <w:pPr>
        <w:jc w:val="both"/>
        <w:rPr>
          <w:rFonts w:ascii="Arial" w:hAnsi="Arial" w:cs="Arial"/>
          <w:sz w:val="20"/>
          <w:szCs w:val="20"/>
        </w:rPr>
      </w:pPr>
      <w:r w:rsidRPr="00DB3974">
        <w:rPr>
          <w:rFonts w:ascii="Arial" w:hAnsi="Arial" w:cs="Arial"/>
          <w:sz w:val="20"/>
          <w:szCs w:val="20"/>
        </w:rPr>
        <w:t>Škoda na slikah, napisih in okraskih je krita le, če je istočasno nastala škoda na sami zavarovani stvari, na kateri je slika, napis ali okrasek.</w:t>
      </w:r>
    </w:p>
    <w:p w14:paraId="4A11AD4C" w14:textId="77777777" w:rsidR="00B77C87" w:rsidRPr="00DB3974" w:rsidRDefault="00B77C87" w:rsidP="00F82AE4">
      <w:pPr>
        <w:ind w:left="708"/>
        <w:jc w:val="both"/>
        <w:rPr>
          <w:rFonts w:ascii="Arial" w:hAnsi="Arial" w:cs="Arial"/>
          <w:sz w:val="20"/>
          <w:szCs w:val="20"/>
        </w:rPr>
      </w:pPr>
    </w:p>
    <w:p w14:paraId="23322104" w14:textId="77777777" w:rsidR="00B77C87" w:rsidRPr="00DB3974" w:rsidRDefault="00B77C87" w:rsidP="00F82AE4">
      <w:pPr>
        <w:tabs>
          <w:tab w:val="left" w:pos="982"/>
        </w:tabs>
        <w:jc w:val="both"/>
        <w:rPr>
          <w:rFonts w:ascii="Arial" w:hAnsi="Arial" w:cs="Arial"/>
          <w:sz w:val="20"/>
          <w:szCs w:val="20"/>
        </w:rPr>
      </w:pPr>
      <w:r w:rsidRPr="00DB3974">
        <w:rPr>
          <w:rFonts w:ascii="Arial" w:hAnsi="Arial" w:cs="Arial"/>
          <w:sz w:val="20"/>
          <w:szCs w:val="20"/>
        </w:rPr>
        <w:t xml:space="preserve">V zavarovalno kritje je vključena tudi montaža in demontaža. </w:t>
      </w:r>
    </w:p>
    <w:p w14:paraId="55295937" w14:textId="77777777" w:rsidR="00205743" w:rsidRPr="00DB3974" w:rsidRDefault="00205743" w:rsidP="00F82AE4">
      <w:pPr>
        <w:tabs>
          <w:tab w:val="left" w:pos="982"/>
        </w:tabs>
        <w:jc w:val="both"/>
        <w:rPr>
          <w:rFonts w:ascii="Arial" w:hAnsi="Arial" w:cs="Arial"/>
          <w:sz w:val="20"/>
          <w:szCs w:val="20"/>
        </w:rPr>
      </w:pPr>
    </w:p>
    <w:p w14:paraId="2E5066C0" w14:textId="77777777" w:rsidR="00B77C87" w:rsidRPr="00DB3974" w:rsidRDefault="00B77C87" w:rsidP="00F82AE4">
      <w:pPr>
        <w:tabs>
          <w:tab w:val="left" w:pos="982"/>
        </w:tabs>
        <w:jc w:val="both"/>
        <w:rPr>
          <w:rFonts w:ascii="Arial" w:hAnsi="Arial" w:cs="Arial"/>
          <w:sz w:val="20"/>
          <w:szCs w:val="20"/>
        </w:rPr>
      </w:pPr>
      <w:r w:rsidRPr="00DB3974">
        <w:rPr>
          <w:rFonts w:ascii="Arial" w:hAnsi="Arial" w:cs="Arial"/>
          <w:sz w:val="20"/>
          <w:szCs w:val="20"/>
        </w:rPr>
        <w:t xml:space="preserve">Osnova za določitev zavarovalne vsote zavarovanega stekla na I. </w:t>
      </w:r>
      <w:r w:rsidR="00F63F3C" w:rsidRPr="00DB3974">
        <w:rPr>
          <w:rFonts w:ascii="Arial" w:hAnsi="Arial" w:cs="Arial"/>
          <w:sz w:val="20"/>
          <w:szCs w:val="20"/>
        </w:rPr>
        <w:t>riziko je 1 % vrednosti zgradbe</w:t>
      </w:r>
      <w:r w:rsidRPr="00DB3974">
        <w:rPr>
          <w:rFonts w:ascii="Arial" w:hAnsi="Arial" w:cs="Arial"/>
          <w:sz w:val="20"/>
          <w:szCs w:val="20"/>
        </w:rPr>
        <w:t xml:space="preserve"> v ali na kateri so zavarovane stvari.</w:t>
      </w:r>
    </w:p>
    <w:p w14:paraId="5D82B06F" w14:textId="77777777" w:rsidR="00B64845" w:rsidRPr="00DB3974" w:rsidRDefault="00B64845" w:rsidP="00F82AE4">
      <w:pPr>
        <w:tabs>
          <w:tab w:val="left" w:pos="982"/>
        </w:tabs>
        <w:jc w:val="both"/>
        <w:rPr>
          <w:rFonts w:ascii="Arial" w:hAnsi="Arial" w:cs="Arial"/>
          <w:sz w:val="20"/>
          <w:szCs w:val="20"/>
        </w:rPr>
      </w:pPr>
    </w:p>
    <w:p w14:paraId="79B7869C" w14:textId="77777777" w:rsidR="00FD5C67" w:rsidRPr="00DB3974" w:rsidRDefault="00FD5C67" w:rsidP="00F82AE4">
      <w:pPr>
        <w:numPr>
          <w:ilvl w:val="2"/>
          <w:numId w:val="1"/>
        </w:numPr>
        <w:jc w:val="both"/>
        <w:rPr>
          <w:rFonts w:ascii="Arial" w:hAnsi="Arial" w:cs="Arial"/>
          <w:sz w:val="20"/>
          <w:szCs w:val="20"/>
        </w:rPr>
      </w:pPr>
      <w:r w:rsidRPr="00DB3974">
        <w:rPr>
          <w:rFonts w:ascii="Arial" w:hAnsi="Arial" w:cs="Arial"/>
          <w:sz w:val="20"/>
          <w:szCs w:val="20"/>
        </w:rPr>
        <w:t>Način zavarovanja</w:t>
      </w:r>
    </w:p>
    <w:p w14:paraId="10B40B48" w14:textId="77777777" w:rsidR="00205743" w:rsidRPr="00DB3974" w:rsidRDefault="00205743" w:rsidP="00205743">
      <w:pPr>
        <w:ind w:left="1224"/>
        <w:jc w:val="both"/>
        <w:rPr>
          <w:rFonts w:ascii="Arial" w:hAnsi="Arial" w:cs="Arial"/>
          <w:sz w:val="20"/>
          <w:szCs w:val="20"/>
        </w:rPr>
      </w:pPr>
    </w:p>
    <w:p w14:paraId="66217F54" w14:textId="77777777" w:rsidR="00D47E55" w:rsidRPr="00DB3974" w:rsidRDefault="00F63F3C" w:rsidP="00F82AE4">
      <w:pPr>
        <w:jc w:val="both"/>
        <w:rPr>
          <w:rFonts w:ascii="Arial" w:hAnsi="Arial" w:cs="Arial"/>
          <w:sz w:val="20"/>
          <w:szCs w:val="20"/>
        </w:rPr>
      </w:pPr>
      <w:r w:rsidRPr="00DB3974">
        <w:rPr>
          <w:rFonts w:ascii="Arial" w:hAnsi="Arial" w:cs="Arial"/>
          <w:sz w:val="20"/>
          <w:szCs w:val="20"/>
        </w:rPr>
        <w:t>Zavarovanje je sklenjeno n</w:t>
      </w:r>
      <w:r w:rsidR="00D47E55" w:rsidRPr="00DB3974">
        <w:rPr>
          <w:rFonts w:ascii="Arial" w:hAnsi="Arial" w:cs="Arial"/>
          <w:sz w:val="20"/>
          <w:szCs w:val="20"/>
        </w:rPr>
        <w:t>a I. riziko.</w:t>
      </w:r>
    </w:p>
    <w:p w14:paraId="2E1E9FDE" w14:textId="77777777" w:rsidR="00205743" w:rsidRPr="00DB3974" w:rsidRDefault="00205743" w:rsidP="00F82AE4">
      <w:pPr>
        <w:jc w:val="both"/>
        <w:rPr>
          <w:rFonts w:ascii="Arial" w:hAnsi="Arial" w:cs="Arial"/>
          <w:sz w:val="20"/>
          <w:szCs w:val="20"/>
        </w:rPr>
      </w:pPr>
    </w:p>
    <w:p w14:paraId="67E7E622" w14:textId="77777777" w:rsidR="00FD5C67" w:rsidRPr="00DB3974" w:rsidRDefault="00FD5C67" w:rsidP="00F82AE4">
      <w:pPr>
        <w:numPr>
          <w:ilvl w:val="2"/>
          <w:numId w:val="1"/>
        </w:numPr>
        <w:jc w:val="both"/>
        <w:rPr>
          <w:rFonts w:ascii="Arial" w:hAnsi="Arial" w:cs="Arial"/>
          <w:sz w:val="20"/>
          <w:szCs w:val="20"/>
        </w:rPr>
      </w:pPr>
      <w:r w:rsidRPr="00DB3974">
        <w:rPr>
          <w:rFonts w:ascii="Arial" w:hAnsi="Arial" w:cs="Arial"/>
          <w:sz w:val="20"/>
          <w:szCs w:val="20"/>
        </w:rPr>
        <w:t>Zavarovalna vsota</w:t>
      </w:r>
    </w:p>
    <w:p w14:paraId="46748210" w14:textId="77777777" w:rsidR="00205743" w:rsidRPr="00DB3974" w:rsidRDefault="00205743" w:rsidP="00205743">
      <w:pPr>
        <w:ind w:left="1224"/>
        <w:jc w:val="both"/>
        <w:rPr>
          <w:rFonts w:ascii="Arial" w:hAnsi="Arial" w:cs="Arial"/>
          <w:sz w:val="20"/>
          <w:szCs w:val="20"/>
        </w:rPr>
      </w:pPr>
    </w:p>
    <w:p w14:paraId="7EAE863C" w14:textId="77777777" w:rsidR="00855F80" w:rsidRPr="00DB3974" w:rsidRDefault="008B54DA" w:rsidP="00F82AE4">
      <w:pPr>
        <w:jc w:val="both"/>
        <w:rPr>
          <w:rFonts w:ascii="Arial" w:hAnsi="Arial" w:cs="Arial"/>
          <w:sz w:val="20"/>
          <w:szCs w:val="20"/>
        </w:rPr>
      </w:pPr>
      <w:r w:rsidRPr="00DB3974">
        <w:rPr>
          <w:rFonts w:ascii="Arial" w:hAnsi="Arial" w:cs="Arial"/>
          <w:sz w:val="20"/>
          <w:szCs w:val="20"/>
        </w:rPr>
        <w:t xml:space="preserve">Zavarovalna vsota je </w:t>
      </w:r>
      <w:r w:rsidR="00554D31">
        <w:rPr>
          <w:rFonts w:ascii="Arial" w:hAnsi="Arial" w:cs="Arial"/>
          <w:sz w:val="20"/>
          <w:szCs w:val="20"/>
        </w:rPr>
        <w:t xml:space="preserve">razvidna iz </w:t>
      </w:r>
      <w:r w:rsidR="00F67FC0">
        <w:rPr>
          <w:rFonts w:ascii="Arial" w:hAnsi="Arial" w:cs="Arial"/>
          <w:sz w:val="20"/>
          <w:szCs w:val="20"/>
        </w:rPr>
        <w:t>ponudbe/predračuna</w:t>
      </w:r>
      <w:r w:rsidR="00411030">
        <w:rPr>
          <w:rFonts w:ascii="Arial" w:hAnsi="Arial" w:cs="Arial"/>
          <w:sz w:val="20"/>
          <w:szCs w:val="20"/>
        </w:rPr>
        <w:t xml:space="preserve"> in znaša 1% od vrednosti objekta.</w:t>
      </w:r>
      <w:r w:rsidR="00F67FC0">
        <w:rPr>
          <w:rFonts w:ascii="Arial" w:hAnsi="Arial" w:cs="Arial"/>
          <w:sz w:val="20"/>
          <w:szCs w:val="20"/>
        </w:rPr>
        <w:t xml:space="preserve"> </w:t>
      </w:r>
    </w:p>
    <w:p w14:paraId="0860B79E" w14:textId="77777777" w:rsidR="00205743" w:rsidRPr="00DB3974" w:rsidRDefault="00205743" w:rsidP="00F82AE4">
      <w:pPr>
        <w:jc w:val="both"/>
        <w:rPr>
          <w:rFonts w:ascii="Arial" w:hAnsi="Arial" w:cs="Arial"/>
          <w:sz w:val="20"/>
          <w:szCs w:val="20"/>
        </w:rPr>
      </w:pPr>
    </w:p>
    <w:p w14:paraId="0170D9C8" w14:textId="77777777" w:rsidR="00FD5C67" w:rsidRPr="00554D31" w:rsidRDefault="00FD5C67" w:rsidP="00F82AE4">
      <w:pPr>
        <w:numPr>
          <w:ilvl w:val="2"/>
          <w:numId w:val="1"/>
        </w:numPr>
        <w:jc w:val="both"/>
        <w:rPr>
          <w:rFonts w:ascii="Arial" w:hAnsi="Arial" w:cs="Arial"/>
          <w:sz w:val="20"/>
          <w:szCs w:val="20"/>
        </w:rPr>
      </w:pPr>
      <w:r w:rsidRPr="00554D31">
        <w:rPr>
          <w:rFonts w:ascii="Arial" w:hAnsi="Arial" w:cs="Arial"/>
          <w:sz w:val="20"/>
          <w:szCs w:val="20"/>
        </w:rPr>
        <w:t>Soudeležba/franšiza</w:t>
      </w:r>
    </w:p>
    <w:p w14:paraId="615F75AB" w14:textId="77777777" w:rsidR="00205743" w:rsidRPr="00554D31" w:rsidRDefault="00205743" w:rsidP="00205743">
      <w:pPr>
        <w:ind w:left="1224"/>
        <w:jc w:val="both"/>
        <w:rPr>
          <w:rFonts w:ascii="Arial" w:hAnsi="Arial" w:cs="Arial"/>
          <w:sz w:val="20"/>
          <w:szCs w:val="20"/>
        </w:rPr>
      </w:pPr>
    </w:p>
    <w:p w14:paraId="2631FAD0" w14:textId="77777777" w:rsidR="00D47E55" w:rsidRDefault="00D47E55" w:rsidP="00F82AE4">
      <w:pPr>
        <w:jc w:val="both"/>
        <w:rPr>
          <w:rFonts w:ascii="Arial" w:hAnsi="Arial" w:cs="Arial"/>
          <w:sz w:val="20"/>
          <w:szCs w:val="20"/>
        </w:rPr>
      </w:pPr>
      <w:r w:rsidRPr="00554D31">
        <w:rPr>
          <w:rFonts w:ascii="Arial" w:hAnsi="Arial" w:cs="Arial"/>
          <w:sz w:val="20"/>
          <w:szCs w:val="20"/>
        </w:rPr>
        <w:lastRenderedPageBreak/>
        <w:t>Zavarovanje je sklenjeno brez franšize.</w:t>
      </w:r>
    </w:p>
    <w:p w14:paraId="666FCCC2" w14:textId="77777777" w:rsidR="00BF050E" w:rsidRDefault="00BF050E" w:rsidP="00F82AE4">
      <w:pPr>
        <w:jc w:val="both"/>
        <w:rPr>
          <w:rFonts w:ascii="Arial" w:hAnsi="Arial" w:cs="Arial"/>
          <w:sz w:val="20"/>
          <w:szCs w:val="20"/>
        </w:rPr>
      </w:pPr>
    </w:p>
    <w:p w14:paraId="6A0F2E74" w14:textId="77777777" w:rsidR="00FD5C67" w:rsidRPr="00DB3974" w:rsidRDefault="00FD5C67" w:rsidP="00F82AE4">
      <w:pPr>
        <w:jc w:val="both"/>
        <w:rPr>
          <w:rFonts w:ascii="Arial" w:hAnsi="Arial" w:cs="Arial"/>
          <w:sz w:val="20"/>
          <w:szCs w:val="20"/>
        </w:rPr>
      </w:pPr>
    </w:p>
    <w:p w14:paraId="6375FB45" w14:textId="77777777" w:rsidR="002D16F0" w:rsidRPr="00B64845" w:rsidRDefault="00FD5C67" w:rsidP="00F82AE4">
      <w:pPr>
        <w:numPr>
          <w:ilvl w:val="1"/>
          <w:numId w:val="1"/>
        </w:numPr>
        <w:jc w:val="both"/>
        <w:rPr>
          <w:rFonts w:ascii="Arial" w:hAnsi="Arial" w:cs="Arial"/>
          <w:b/>
          <w:sz w:val="20"/>
          <w:szCs w:val="20"/>
        </w:rPr>
      </w:pPr>
      <w:r w:rsidRPr="00DB3974">
        <w:rPr>
          <w:rFonts w:ascii="Arial" w:hAnsi="Arial" w:cs="Arial"/>
          <w:sz w:val="20"/>
          <w:szCs w:val="20"/>
        </w:rPr>
        <w:t xml:space="preserve"> </w:t>
      </w:r>
      <w:r w:rsidRPr="00B64845">
        <w:rPr>
          <w:rFonts w:ascii="Arial" w:hAnsi="Arial" w:cs="Arial"/>
          <w:b/>
          <w:sz w:val="20"/>
          <w:szCs w:val="20"/>
        </w:rPr>
        <w:t>Zavarovanje odgovornosti</w:t>
      </w:r>
    </w:p>
    <w:p w14:paraId="40356BD2" w14:textId="77777777" w:rsidR="00205743" w:rsidRPr="00DB3974" w:rsidRDefault="00205743" w:rsidP="00205743">
      <w:pPr>
        <w:ind w:left="792"/>
        <w:jc w:val="both"/>
        <w:rPr>
          <w:rFonts w:ascii="Arial" w:hAnsi="Arial" w:cs="Arial"/>
          <w:sz w:val="20"/>
          <w:szCs w:val="20"/>
        </w:rPr>
      </w:pPr>
    </w:p>
    <w:p w14:paraId="5C762464" w14:textId="77777777" w:rsidR="00FD5C67" w:rsidRPr="00DB3974" w:rsidRDefault="00FD5C67" w:rsidP="00F82AE4">
      <w:pPr>
        <w:numPr>
          <w:ilvl w:val="2"/>
          <w:numId w:val="1"/>
        </w:numPr>
        <w:ind w:left="864"/>
        <w:jc w:val="both"/>
        <w:rPr>
          <w:rFonts w:ascii="Arial" w:hAnsi="Arial" w:cs="Arial"/>
          <w:sz w:val="20"/>
          <w:szCs w:val="20"/>
        </w:rPr>
      </w:pPr>
      <w:r w:rsidRPr="00DB3974">
        <w:rPr>
          <w:rFonts w:ascii="Arial" w:hAnsi="Arial" w:cs="Arial"/>
          <w:sz w:val="20"/>
          <w:szCs w:val="20"/>
        </w:rPr>
        <w:t>Predmet zavarovanja</w:t>
      </w:r>
    </w:p>
    <w:p w14:paraId="3B5EE6A5" w14:textId="77777777" w:rsidR="00205743" w:rsidRPr="00DB3974" w:rsidRDefault="00205743" w:rsidP="00205743">
      <w:pPr>
        <w:ind w:left="864"/>
        <w:jc w:val="both"/>
        <w:rPr>
          <w:rFonts w:ascii="Arial" w:hAnsi="Arial" w:cs="Arial"/>
          <w:sz w:val="20"/>
          <w:szCs w:val="20"/>
        </w:rPr>
      </w:pPr>
    </w:p>
    <w:p w14:paraId="42C32B5F" w14:textId="77777777" w:rsidR="008942D2" w:rsidRPr="00DB3974" w:rsidRDefault="00AB4A4B" w:rsidP="00F82AE4">
      <w:pPr>
        <w:jc w:val="both"/>
        <w:rPr>
          <w:rFonts w:ascii="Arial" w:hAnsi="Arial" w:cs="Arial"/>
          <w:sz w:val="20"/>
          <w:szCs w:val="20"/>
        </w:rPr>
      </w:pPr>
      <w:r w:rsidRPr="00DB3974">
        <w:rPr>
          <w:rFonts w:ascii="Arial" w:hAnsi="Arial" w:cs="Arial"/>
          <w:sz w:val="20"/>
          <w:szCs w:val="20"/>
        </w:rPr>
        <w:t>Predmet zavarovanja so</w:t>
      </w:r>
      <w:r w:rsidR="008942D2" w:rsidRPr="00DB3974">
        <w:rPr>
          <w:rFonts w:ascii="Arial" w:hAnsi="Arial" w:cs="Arial"/>
          <w:sz w:val="20"/>
          <w:szCs w:val="20"/>
        </w:rPr>
        <w:t>:</w:t>
      </w:r>
    </w:p>
    <w:p w14:paraId="5463B6C6" w14:textId="77777777" w:rsidR="00205743" w:rsidRPr="00DB3974" w:rsidRDefault="00205743" w:rsidP="00F82AE4">
      <w:pPr>
        <w:jc w:val="both"/>
        <w:rPr>
          <w:rFonts w:ascii="Arial" w:hAnsi="Arial" w:cs="Arial"/>
          <w:sz w:val="20"/>
          <w:szCs w:val="20"/>
        </w:rPr>
      </w:pPr>
    </w:p>
    <w:p w14:paraId="1067ACEA" w14:textId="77777777" w:rsidR="008942D2" w:rsidRPr="00DB3974" w:rsidRDefault="00AB4A4B" w:rsidP="00F82AE4">
      <w:pPr>
        <w:numPr>
          <w:ilvl w:val="0"/>
          <w:numId w:val="22"/>
        </w:numPr>
        <w:jc w:val="both"/>
        <w:rPr>
          <w:rFonts w:ascii="Arial" w:hAnsi="Arial" w:cs="Arial"/>
          <w:sz w:val="20"/>
          <w:szCs w:val="20"/>
        </w:rPr>
      </w:pPr>
      <w:r w:rsidRPr="00DB3974">
        <w:rPr>
          <w:rFonts w:ascii="Arial" w:hAnsi="Arial" w:cs="Arial"/>
          <w:sz w:val="20"/>
          <w:szCs w:val="20"/>
        </w:rPr>
        <w:t xml:space="preserve">civilno pravni odškodninski zahtevki, ki jih uveljavljajo tretje osebe in izvirajo iz dejavnosti, lastnosti ali pravnega razmerja zavarovanca in </w:t>
      </w:r>
    </w:p>
    <w:p w14:paraId="74613E75" w14:textId="77777777" w:rsidR="00ED7C8B" w:rsidRPr="00DB3974" w:rsidRDefault="00AB4A4B" w:rsidP="00F82AE4">
      <w:pPr>
        <w:numPr>
          <w:ilvl w:val="0"/>
          <w:numId w:val="22"/>
        </w:numPr>
        <w:jc w:val="both"/>
        <w:rPr>
          <w:rFonts w:ascii="Arial" w:hAnsi="Arial" w:cs="Arial"/>
          <w:sz w:val="20"/>
          <w:szCs w:val="20"/>
        </w:rPr>
      </w:pPr>
      <w:r w:rsidRPr="00DB3974">
        <w:rPr>
          <w:rFonts w:ascii="Arial" w:hAnsi="Arial" w:cs="Arial"/>
          <w:sz w:val="20"/>
          <w:szCs w:val="20"/>
        </w:rPr>
        <w:t xml:space="preserve">ekološke škode. </w:t>
      </w:r>
    </w:p>
    <w:p w14:paraId="51A60A36" w14:textId="77777777" w:rsidR="00205743" w:rsidRPr="00DB3974" w:rsidRDefault="00205743" w:rsidP="00205743">
      <w:pPr>
        <w:ind w:left="720"/>
        <w:jc w:val="both"/>
        <w:rPr>
          <w:rFonts w:ascii="Arial" w:hAnsi="Arial" w:cs="Arial"/>
          <w:sz w:val="20"/>
          <w:szCs w:val="20"/>
        </w:rPr>
      </w:pPr>
    </w:p>
    <w:p w14:paraId="69E28F42" w14:textId="77777777" w:rsidR="00E14A38" w:rsidRPr="00DB3974" w:rsidRDefault="00FD5C67" w:rsidP="00F82AE4">
      <w:pPr>
        <w:numPr>
          <w:ilvl w:val="2"/>
          <w:numId w:val="1"/>
        </w:numPr>
        <w:jc w:val="both"/>
        <w:rPr>
          <w:rFonts w:ascii="Arial" w:hAnsi="Arial" w:cs="Arial"/>
          <w:sz w:val="20"/>
          <w:szCs w:val="20"/>
        </w:rPr>
      </w:pPr>
      <w:r w:rsidRPr="00DB3974">
        <w:rPr>
          <w:rFonts w:ascii="Arial" w:hAnsi="Arial" w:cs="Arial"/>
          <w:sz w:val="20"/>
          <w:szCs w:val="20"/>
        </w:rPr>
        <w:t>Zavarovane nevarnosti</w:t>
      </w:r>
    </w:p>
    <w:p w14:paraId="339EC86B" w14:textId="77777777" w:rsidR="00205743" w:rsidRPr="00DB3974" w:rsidRDefault="00205743" w:rsidP="00205743">
      <w:pPr>
        <w:ind w:left="1224"/>
        <w:jc w:val="both"/>
        <w:rPr>
          <w:rFonts w:ascii="Arial" w:hAnsi="Arial" w:cs="Arial"/>
          <w:sz w:val="20"/>
          <w:szCs w:val="20"/>
        </w:rPr>
      </w:pPr>
    </w:p>
    <w:p w14:paraId="6D7B8ADC" w14:textId="77777777" w:rsidR="00E14A38" w:rsidRPr="00DB3974" w:rsidRDefault="00E14A38" w:rsidP="00F82AE4">
      <w:pPr>
        <w:jc w:val="both"/>
        <w:rPr>
          <w:rFonts w:ascii="Arial" w:hAnsi="Arial" w:cs="Arial"/>
          <w:sz w:val="20"/>
          <w:szCs w:val="20"/>
        </w:rPr>
      </w:pPr>
      <w:r w:rsidRPr="00DB3974">
        <w:rPr>
          <w:rFonts w:ascii="Arial" w:hAnsi="Arial" w:cs="Arial"/>
          <w:sz w:val="20"/>
          <w:szCs w:val="20"/>
        </w:rPr>
        <w:t xml:space="preserve">Zavarovalnica jamči za škodo zaradi </w:t>
      </w:r>
      <w:r w:rsidRPr="00B64845">
        <w:rPr>
          <w:rFonts w:ascii="Arial" w:hAnsi="Arial" w:cs="Arial"/>
          <w:b/>
          <w:sz w:val="20"/>
          <w:szCs w:val="20"/>
        </w:rPr>
        <w:t>civilno pravnih odškodninskih zahtevkov</w:t>
      </w:r>
      <w:r w:rsidRPr="00DB3974">
        <w:rPr>
          <w:rFonts w:ascii="Arial" w:hAnsi="Arial" w:cs="Arial"/>
          <w:sz w:val="20"/>
          <w:szCs w:val="20"/>
        </w:rPr>
        <w:t xml:space="preserve">, ki jih tretje osebe uveljavljajo proti zavarovancu zaradi nenadnega in presenetljivega dogodka (nesreče), ki izvira iz </w:t>
      </w:r>
      <w:r w:rsidR="00063ABA" w:rsidRPr="00DB3974">
        <w:rPr>
          <w:rFonts w:ascii="Arial" w:hAnsi="Arial" w:cs="Arial"/>
          <w:sz w:val="20"/>
          <w:szCs w:val="20"/>
        </w:rPr>
        <w:t xml:space="preserve">njegove </w:t>
      </w:r>
      <w:r w:rsidRPr="00B64845">
        <w:rPr>
          <w:rFonts w:ascii="Arial" w:hAnsi="Arial" w:cs="Arial"/>
          <w:b/>
          <w:sz w:val="20"/>
          <w:szCs w:val="20"/>
        </w:rPr>
        <w:t>dejavnosti</w:t>
      </w:r>
      <w:r w:rsidR="00063ABA" w:rsidRPr="00B64845">
        <w:rPr>
          <w:rFonts w:ascii="Arial" w:hAnsi="Arial" w:cs="Arial"/>
          <w:b/>
          <w:sz w:val="20"/>
          <w:szCs w:val="20"/>
        </w:rPr>
        <w:t>,</w:t>
      </w:r>
      <w:r w:rsidRPr="00B64845">
        <w:rPr>
          <w:rFonts w:ascii="Arial" w:hAnsi="Arial" w:cs="Arial"/>
          <w:b/>
          <w:sz w:val="20"/>
          <w:szCs w:val="20"/>
        </w:rPr>
        <w:t xml:space="preserve"> posesti ali uporabe stvari, lastnosti in pravnega razmerja</w:t>
      </w:r>
      <w:r w:rsidR="006A79D4">
        <w:rPr>
          <w:rFonts w:ascii="Arial" w:hAnsi="Arial" w:cs="Arial"/>
          <w:b/>
          <w:sz w:val="20"/>
          <w:szCs w:val="20"/>
        </w:rPr>
        <w:t>,</w:t>
      </w:r>
      <w:r w:rsidR="00432483">
        <w:rPr>
          <w:rFonts w:ascii="Arial" w:hAnsi="Arial" w:cs="Arial"/>
          <w:b/>
          <w:sz w:val="20"/>
          <w:szCs w:val="20"/>
        </w:rPr>
        <w:t xml:space="preserve"> </w:t>
      </w:r>
      <w:r w:rsidRPr="00DB3974">
        <w:rPr>
          <w:rFonts w:ascii="Arial" w:hAnsi="Arial" w:cs="Arial"/>
          <w:sz w:val="20"/>
          <w:szCs w:val="20"/>
        </w:rPr>
        <w:t xml:space="preserve">vključno z </w:t>
      </w:r>
      <w:r w:rsidRPr="00B64845">
        <w:rPr>
          <w:rFonts w:ascii="Arial" w:hAnsi="Arial" w:cs="Arial"/>
          <w:b/>
          <w:sz w:val="20"/>
          <w:szCs w:val="20"/>
        </w:rPr>
        <w:t>delodajalčevo odgovornostjo</w:t>
      </w:r>
      <w:r w:rsidRPr="00DB3974">
        <w:rPr>
          <w:rFonts w:ascii="Arial" w:hAnsi="Arial" w:cs="Arial"/>
          <w:sz w:val="20"/>
          <w:szCs w:val="20"/>
        </w:rPr>
        <w:t xml:space="preserve"> ali odgovornostjo zavarovanca za osebe, ki v okviru izvajanj</w:t>
      </w:r>
      <w:r w:rsidR="00F336B3" w:rsidRPr="00DB3974">
        <w:rPr>
          <w:rFonts w:ascii="Arial" w:hAnsi="Arial" w:cs="Arial"/>
          <w:sz w:val="20"/>
          <w:szCs w:val="20"/>
        </w:rPr>
        <w:t>a</w:t>
      </w:r>
      <w:r w:rsidRPr="00DB3974">
        <w:rPr>
          <w:rFonts w:ascii="Arial" w:hAnsi="Arial" w:cs="Arial"/>
          <w:sz w:val="20"/>
          <w:szCs w:val="20"/>
        </w:rPr>
        <w:t xml:space="preserve"> njegove dejavnosti opravljajo delo, učne ali terapevtske obveznosti</w:t>
      </w:r>
      <w:r w:rsidRPr="00DB3974">
        <w:rPr>
          <w:rFonts w:ascii="Arial" w:hAnsi="Arial" w:cs="Arial"/>
          <w:sz w:val="20"/>
          <w:szCs w:val="20"/>
          <w:lang w:eastAsia="sl-SI"/>
        </w:rPr>
        <w:t xml:space="preserve"> </w:t>
      </w:r>
      <w:r w:rsidR="006A79D4">
        <w:rPr>
          <w:rFonts w:ascii="Arial" w:hAnsi="Arial" w:cs="Arial"/>
          <w:sz w:val="20"/>
          <w:szCs w:val="20"/>
          <w:lang w:eastAsia="sl-SI"/>
        </w:rPr>
        <w:t>in ki</w:t>
      </w:r>
      <w:r w:rsidRPr="00DB3974">
        <w:rPr>
          <w:rFonts w:ascii="Arial" w:hAnsi="Arial" w:cs="Arial"/>
          <w:sz w:val="20"/>
          <w:szCs w:val="20"/>
        </w:rPr>
        <w:t xml:space="preserve"> ima za posledico:</w:t>
      </w:r>
    </w:p>
    <w:p w14:paraId="378AF988" w14:textId="77777777" w:rsidR="00B23351" w:rsidRPr="00DB3974" w:rsidRDefault="008942D2" w:rsidP="00F82AE4">
      <w:pPr>
        <w:numPr>
          <w:ilvl w:val="0"/>
          <w:numId w:val="23"/>
        </w:numPr>
        <w:suppressAutoHyphens/>
        <w:jc w:val="both"/>
        <w:rPr>
          <w:rFonts w:ascii="Arial" w:hAnsi="Arial" w:cs="Arial"/>
          <w:sz w:val="20"/>
          <w:szCs w:val="20"/>
        </w:rPr>
      </w:pPr>
      <w:r w:rsidRPr="00DB3974">
        <w:rPr>
          <w:rFonts w:ascii="Arial" w:hAnsi="Arial" w:cs="Arial"/>
          <w:sz w:val="20"/>
          <w:szCs w:val="20"/>
        </w:rPr>
        <w:t>t</w:t>
      </w:r>
      <w:r w:rsidR="00E14A38" w:rsidRPr="00DB3974">
        <w:rPr>
          <w:rFonts w:ascii="Arial" w:hAnsi="Arial" w:cs="Arial"/>
          <w:sz w:val="20"/>
          <w:szCs w:val="20"/>
        </w:rPr>
        <w:t>elesne poškodbe, obolenje ali</w:t>
      </w:r>
      <w:r w:rsidR="00B23351" w:rsidRPr="00DB3974">
        <w:rPr>
          <w:rFonts w:ascii="Arial" w:hAnsi="Arial" w:cs="Arial"/>
          <w:sz w:val="20"/>
          <w:szCs w:val="20"/>
        </w:rPr>
        <w:t xml:space="preserve"> smrt osebe (poškodovanje oseb)</w:t>
      </w:r>
      <w:r w:rsidR="00D36188" w:rsidRPr="00DB3974">
        <w:rPr>
          <w:rFonts w:ascii="Arial" w:hAnsi="Arial" w:cs="Arial"/>
          <w:sz w:val="20"/>
          <w:szCs w:val="20"/>
        </w:rPr>
        <w:t xml:space="preserve"> in</w:t>
      </w:r>
    </w:p>
    <w:p w14:paraId="6993A78D" w14:textId="77777777" w:rsidR="00E14A38" w:rsidRPr="00DB3974" w:rsidRDefault="00E14A38" w:rsidP="00F82AE4">
      <w:pPr>
        <w:numPr>
          <w:ilvl w:val="0"/>
          <w:numId w:val="23"/>
        </w:numPr>
        <w:suppressAutoHyphens/>
        <w:jc w:val="both"/>
        <w:rPr>
          <w:rFonts w:ascii="Arial" w:hAnsi="Arial" w:cs="Arial"/>
          <w:sz w:val="20"/>
          <w:szCs w:val="20"/>
        </w:rPr>
      </w:pPr>
      <w:r w:rsidRPr="00DB3974">
        <w:rPr>
          <w:rFonts w:ascii="Arial" w:hAnsi="Arial" w:cs="Arial"/>
          <w:sz w:val="20"/>
          <w:szCs w:val="20"/>
        </w:rPr>
        <w:t xml:space="preserve">uničenje, poškodbo ali izginitev stvari (poškodovanje stvari). </w:t>
      </w:r>
    </w:p>
    <w:p w14:paraId="608FC18F" w14:textId="77777777" w:rsidR="008942D2" w:rsidRPr="00DB3974" w:rsidRDefault="008942D2" w:rsidP="00F82AE4">
      <w:pPr>
        <w:suppressAutoHyphens/>
        <w:ind w:left="794"/>
        <w:jc w:val="both"/>
        <w:rPr>
          <w:rFonts w:ascii="Arial" w:hAnsi="Arial" w:cs="Arial"/>
          <w:sz w:val="20"/>
          <w:szCs w:val="20"/>
        </w:rPr>
      </w:pPr>
    </w:p>
    <w:p w14:paraId="06017607" w14:textId="77777777" w:rsidR="00454F6C" w:rsidRPr="00DB3974" w:rsidRDefault="00E14A38" w:rsidP="00F82AE4">
      <w:pPr>
        <w:suppressAutoHyphens/>
        <w:jc w:val="both"/>
        <w:rPr>
          <w:rFonts w:ascii="Arial" w:hAnsi="Arial" w:cs="Arial"/>
          <w:sz w:val="20"/>
          <w:szCs w:val="20"/>
          <w:lang w:eastAsia="sl-SI"/>
        </w:rPr>
      </w:pPr>
      <w:r w:rsidRPr="00DB3974">
        <w:rPr>
          <w:rFonts w:ascii="Arial" w:hAnsi="Arial" w:cs="Arial"/>
          <w:sz w:val="20"/>
          <w:szCs w:val="20"/>
        </w:rPr>
        <w:t>Zavarovanje krije tudi odgovornost za škodo</w:t>
      </w:r>
      <w:r w:rsidRPr="00DB3974">
        <w:rPr>
          <w:rFonts w:ascii="Arial" w:hAnsi="Arial" w:cs="Arial"/>
          <w:sz w:val="20"/>
          <w:szCs w:val="20"/>
          <w:lang w:eastAsia="sl-SI"/>
        </w:rPr>
        <w:t>, ki ne iz</w:t>
      </w:r>
      <w:r w:rsidR="002D16F0" w:rsidRPr="00DB3974">
        <w:rPr>
          <w:rFonts w:ascii="Arial" w:hAnsi="Arial" w:cs="Arial"/>
          <w:sz w:val="20"/>
          <w:szCs w:val="20"/>
          <w:lang w:eastAsia="sl-SI"/>
        </w:rPr>
        <w:t>vira iz registrirane dejavnosti</w:t>
      </w:r>
      <w:r w:rsidR="00432483">
        <w:rPr>
          <w:rFonts w:ascii="Arial" w:hAnsi="Arial" w:cs="Arial"/>
          <w:sz w:val="20"/>
          <w:szCs w:val="20"/>
          <w:lang w:eastAsia="sl-SI"/>
        </w:rPr>
        <w:t xml:space="preserve"> zavarovanca</w:t>
      </w:r>
      <w:r w:rsidR="002D16F0" w:rsidRPr="00DB3974">
        <w:rPr>
          <w:rFonts w:ascii="Arial" w:hAnsi="Arial" w:cs="Arial"/>
          <w:sz w:val="20"/>
          <w:szCs w:val="20"/>
          <w:lang w:eastAsia="sl-SI"/>
        </w:rPr>
        <w:t xml:space="preserve">. </w:t>
      </w:r>
    </w:p>
    <w:p w14:paraId="01198D50" w14:textId="77777777" w:rsidR="00E14A38" w:rsidRPr="00DB3974" w:rsidRDefault="00E14A38" w:rsidP="00F82AE4">
      <w:pPr>
        <w:suppressAutoHyphens/>
        <w:jc w:val="both"/>
        <w:rPr>
          <w:rFonts w:ascii="Arial" w:hAnsi="Arial" w:cs="Arial"/>
          <w:sz w:val="20"/>
          <w:szCs w:val="20"/>
        </w:rPr>
      </w:pPr>
    </w:p>
    <w:p w14:paraId="4C4EF454" w14:textId="77777777" w:rsidR="00E14A38" w:rsidRPr="001D26BD" w:rsidRDefault="00E14A38" w:rsidP="00F82AE4">
      <w:pPr>
        <w:suppressAutoHyphens/>
        <w:jc w:val="both"/>
        <w:rPr>
          <w:rFonts w:ascii="Arial" w:hAnsi="Arial" w:cs="Arial"/>
          <w:sz w:val="20"/>
          <w:szCs w:val="20"/>
        </w:rPr>
      </w:pPr>
      <w:r w:rsidRPr="001D26BD">
        <w:rPr>
          <w:rFonts w:ascii="Arial" w:hAnsi="Arial" w:cs="Arial"/>
          <w:sz w:val="20"/>
          <w:szCs w:val="20"/>
        </w:rPr>
        <w:t xml:space="preserve">Za tretje osebe se štejejo </w:t>
      </w:r>
      <w:r w:rsidR="006A79D4" w:rsidRPr="001D26BD">
        <w:rPr>
          <w:rFonts w:ascii="Arial" w:hAnsi="Arial" w:cs="Arial"/>
          <w:sz w:val="20"/>
          <w:szCs w:val="20"/>
        </w:rPr>
        <w:t xml:space="preserve">med drugimi </w:t>
      </w:r>
      <w:r w:rsidRPr="001D26BD">
        <w:rPr>
          <w:rFonts w:ascii="Arial" w:hAnsi="Arial" w:cs="Arial"/>
          <w:sz w:val="20"/>
          <w:szCs w:val="20"/>
        </w:rPr>
        <w:t xml:space="preserve">tudi delavci zavarovanca in  delavci </w:t>
      </w:r>
      <w:r w:rsidR="006A79D4" w:rsidRPr="001D26BD">
        <w:rPr>
          <w:rFonts w:ascii="Arial" w:hAnsi="Arial" w:cs="Arial"/>
          <w:sz w:val="20"/>
          <w:szCs w:val="20"/>
        </w:rPr>
        <w:t xml:space="preserve">drugih zavarovancev </w:t>
      </w:r>
      <w:r w:rsidR="00432483" w:rsidRPr="001D26BD">
        <w:rPr>
          <w:rFonts w:ascii="Arial" w:hAnsi="Arial" w:cs="Arial"/>
          <w:sz w:val="20"/>
          <w:szCs w:val="20"/>
        </w:rPr>
        <w:t xml:space="preserve"> v </w:t>
      </w:r>
      <w:r w:rsidR="006A79D4" w:rsidRPr="001D26BD">
        <w:rPr>
          <w:rFonts w:ascii="Arial" w:hAnsi="Arial" w:cs="Arial"/>
          <w:sz w:val="20"/>
          <w:szCs w:val="20"/>
        </w:rPr>
        <w:t xml:space="preserve">tem skupnem javnem naročilu </w:t>
      </w:r>
      <w:r w:rsidRPr="001D26BD">
        <w:rPr>
          <w:rFonts w:ascii="Arial" w:hAnsi="Arial" w:cs="Arial"/>
          <w:sz w:val="20"/>
          <w:szCs w:val="20"/>
        </w:rPr>
        <w:t>(</w:t>
      </w:r>
      <w:r w:rsidR="006A79D4" w:rsidRPr="001D26BD">
        <w:rPr>
          <w:rFonts w:ascii="Arial" w:hAnsi="Arial" w:cs="Arial"/>
          <w:sz w:val="20"/>
          <w:szCs w:val="20"/>
        </w:rPr>
        <w:t>podano je kritje tudi za navzkrižno odgovornost /</w:t>
      </w:r>
      <w:r w:rsidRPr="001D26BD">
        <w:rPr>
          <w:rFonts w:ascii="Arial" w:hAnsi="Arial" w:cs="Arial"/>
          <w:sz w:val="20"/>
          <w:szCs w:val="20"/>
        </w:rPr>
        <w:t>cross</w:t>
      </w:r>
      <w:r w:rsidR="00B23351" w:rsidRPr="001D26BD">
        <w:rPr>
          <w:rFonts w:ascii="Arial" w:hAnsi="Arial" w:cs="Arial"/>
          <w:sz w:val="20"/>
          <w:szCs w:val="20"/>
        </w:rPr>
        <w:t>-</w:t>
      </w:r>
      <w:r w:rsidRPr="001D26BD">
        <w:rPr>
          <w:rFonts w:ascii="Arial" w:hAnsi="Arial" w:cs="Arial"/>
          <w:sz w:val="20"/>
          <w:szCs w:val="20"/>
        </w:rPr>
        <w:t>liability).</w:t>
      </w:r>
    </w:p>
    <w:p w14:paraId="0C001230" w14:textId="77777777" w:rsidR="00E14A38" w:rsidRPr="001D26BD" w:rsidRDefault="00E14A38" w:rsidP="00F82AE4">
      <w:pPr>
        <w:pStyle w:val="Golobesedilo"/>
        <w:jc w:val="both"/>
        <w:rPr>
          <w:rFonts w:ascii="Arial" w:hAnsi="Arial" w:cs="Arial"/>
          <w:lang w:eastAsia="sl-SI"/>
        </w:rPr>
      </w:pPr>
    </w:p>
    <w:p w14:paraId="79C667F1" w14:textId="77777777" w:rsidR="00E14A38" w:rsidRPr="00DB3974" w:rsidRDefault="008955E7" w:rsidP="00F82AE4">
      <w:pPr>
        <w:pStyle w:val="Golobesedilo"/>
        <w:jc w:val="both"/>
        <w:rPr>
          <w:rFonts w:ascii="Arial" w:hAnsi="Arial" w:cs="Arial"/>
          <w:lang w:eastAsia="sl-SI"/>
        </w:rPr>
      </w:pPr>
      <w:r w:rsidRPr="00DB3974">
        <w:rPr>
          <w:rFonts w:ascii="Arial" w:hAnsi="Arial" w:cs="Arial"/>
          <w:lang w:eastAsia="sl-SI"/>
        </w:rPr>
        <w:t>Z</w:t>
      </w:r>
      <w:r w:rsidR="00E14A38" w:rsidRPr="00DB3974">
        <w:rPr>
          <w:rFonts w:ascii="Arial" w:hAnsi="Arial" w:cs="Arial"/>
          <w:lang w:eastAsia="sl-SI"/>
        </w:rPr>
        <w:t xml:space="preserve">avarovanje obsega tudi odgovornost za </w:t>
      </w:r>
      <w:r w:rsidR="00E14A38" w:rsidRPr="00B64845">
        <w:rPr>
          <w:rFonts w:ascii="Arial" w:hAnsi="Arial" w:cs="Arial"/>
          <w:b/>
          <w:lang w:eastAsia="sl-SI"/>
        </w:rPr>
        <w:t>čisto premoženjsko škodo</w:t>
      </w:r>
      <w:r w:rsidR="00E14A38" w:rsidRPr="00DB3974">
        <w:rPr>
          <w:rFonts w:ascii="Arial" w:hAnsi="Arial" w:cs="Arial"/>
          <w:lang w:eastAsia="sl-SI"/>
        </w:rPr>
        <w:t>, ki je posledica dejanja, opustitve ali napake, ni pa nastala niti na osebah nit</w:t>
      </w:r>
      <w:r w:rsidR="00E167A2" w:rsidRPr="00DB3974">
        <w:rPr>
          <w:rFonts w:ascii="Arial" w:hAnsi="Arial" w:cs="Arial"/>
          <w:lang w:eastAsia="sl-SI"/>
        </w:rPr>
        <w:t>i na stvareh.</w:t>
      </w:r>
      <w:r w:rsidR="00E14A38" w:rsidRPr="00DB3974">
        <w:rPr>
          <w:rFonts w:ascii="Arial" w:hAnsi="Arial" w:cs="Arial"/>
          <w:lang w:eastAsia="sl-SI"/>
        </w:rPr>
        <w:t xml:space="preserve"> </w:t>
      </w:r>
    </w:p>
    <w:p w14:paraId="4B8E84B5" w14:textId="77777777" w:rsidR="00DB26E9" w:rsidRPr="00DB3974" w:rsidRDefault="00DB26E9" w:rsidP="00F82AE4">
      <w:pPr>
        <w:pStyle w:val="Golobesedilo"/>
        <w:jc w:val="both"/>
        <w:rPr>
          <w:rFonts w:ascii="Arial" w:hAnsi="Arial" w:cs="Arial"/>
          <w:lang w:eastAsia="sl-SI"/>
        </w:rPr>
      </w:pPr>
    </w:p>
    <w:p w14:paraId="3585ECD8" w14:textId="75617EFA" w:rsidR="00DB26E9" w:rsidRPr="00DB3974" w:rsidRDefault="00BD5051" w:rsidP="00F82AE4">
      <w:pPr>
        <w:jc w:val="both"/>
        <w:rPr>
          <w:rFonts w:ascii="Arial" w:hAnsi="Arial" w:cs="Arial"/>
          <w:sz w:val="20"/>
          <w:szCs w:val="20"/>
        </w:rPr>
      </w:pPr>
      <w:r w:rsidRPr="00DB3974">
        <w:rPr>
          <w:rFonts w:ascii="Arial" w:hAnsi="Arial" w:cs="Arial"/>
          <w:sz w:val="20"/>
          <w:szCs w:val="20"/>
        </w:rPr>
        <w:t xml:space="preserve">Z zavarovanjem so krite  </w:t>
      </w:r>
      <w:r w:rsidR="00E14A38" w:rsidRPr="00DB3974">
        <w:rPr>
          <w:rFonts w:ascii="Arial" w:hAnsi="Arial" w:cs="Arial"/>
          <w:sz w:val="20"/>
          <w:szCs w:val="20"/>
        </w:rPr>
        <w:t xml:space="preserve">tudi </w:t>
      </w:r>
      <w:r w:rsidRPr="00B64845">
        <w:rPr>
          <w:rFonts w:ascii="Arial" w:hAnsi="Arial" w:cs="Arial"/>
          <w:b/>
          <w:sz w:val="20"/>
          <w:szCs w:val="20"/>
        </w:rPr>
        <w:t>ekološke škode</w:t>
      </w:r>
      <w:r w:rsidR="00DB26E9" w:rsidRPr="00DB3974">
        <w:rPr>
          <w:rFonts w:ascii="Arial" w:hAnsi="Arial" w:cs="Arial"/>
          <w:sz w:val="20"/>
          <w:szCs w:val="20"/>
        </w:rPr>
        <w:t>,</w:t>
      </w:r>
      <w:r w:rsidR="00F91978" w:rsidRPr="00DB3974">
        <w:rPr>
          <w:rFonts w:ascii="Arial" w:hAnsi="Arial" w:cs="Arial"/>
          <w:sz w:val="20"/>
          <w:szCs w:val="20"/>
        </w:rPr>
        <w:t xml:space="preserve"> kjer </w:t>
      </w:r>
      <w:r w:rsidR="00DB26E9" w:rsidRPr="00DB3974">
        <w:rPr>
          <w:rFonts w:ascii="Arial" w:hAnsi="Arial" w:cs="Arial"/>
          <w:sz w:val="20"/>
          <w:szCs w:val="20"/>
        </w:rPr>
        <w:t xml:space="preserve"> zavarovalnica jamči za škodo zaradi civilno pravnih odškodninskih zahtevkov, ki jih tretje osebe uveljavljajo proti zavarovancu, povzročene zaradi onesnaženja zraka, zemlje ali vode (ekološka škoda), v smislu </w:t>
      </w:r>
      <w:r w:rsidR="006A79D4">
        <w:rPr>
          <w:rFonts w:ascii="Arial" w:hAnsi="Arial" w:cs="Arial"/>
          <w:sz w:val="20"/>
          <w:szCs w:val="20"/>
        </w:rPr>
        <w:t xml:space="preserve">veljavne zakonodaje s področja </w:t>
      </w:r>
      <w:r w:rsidR="00DB26E9" w:rsidRPr="00DB3974">
        <w:rPr>
          <w:rFonts w:ascii="Arial" w:hAnsi="Arial" w:cs="Arial"/>
          <w:sz w:val="20"/>
          <w:szCs w:val="20"/>
        </w:rPr>
        <w:t xml:space="preserve"> varstv</w:t>
      </w:r>
      <w:r w:rsidR="006A79D4">
        <w:rPr>
          <w:rFonts w:ascii="Arial" w:hAnsi="Arial" w:cs="Arial"/>
          <w:sz w:val="20"/>
          <w:szCs w:val="20"/>
        </w:rPr>
        <w:t>a</w:t>
      </w:r>
      <w:r w:rsidR="00DB26E9" w:rsidRPr="00DB3974">
        <w:rPr>
          <w:rFonts w:ascii="Arial" w:hAnsi="Arial" w:cs="Arial"/>
          <w:sz w:val="20"/>
          <w:szCs w:val="20"/>
        </w:rPr>
        <w:t xml:space="preserve"> okolja in </w:t>
      </w:r>
      <w:r w:rsidR="006A79D4">
        <w:rPr>
          <w:rFonts w:ascii="Arial" w:hAnsi="Arial" w:cs="Arial"/>
          <w:sz w:val="20"/>
          <w:szCs w:val="20"/>
        </w:rPr>
        <w:t>direktiv EU</w:t>
      </w:r>
      <w:r w:rsidR="00DB26E9" w:rsidRPr="00DB3974">
        <w:rPr>
          <w:rFonts w:ascii="Arial" w:hAnsi="Arial" w:cs="Arial"/>
          <w:sz w:val="20"/>
          <w:szCs w:val="20"/>
        </w:rPr>
        <w:t xml:space="preserve"> o okoljski odgovornosti</w:t>
      </w:r>
      <w:r w:rsidR="00CD09C4">
        <w:rPr>
          <w:rFonts w:ascii="Arial" w:hAnsi="Arial" w:cs="Arial"/>
          <w:sz w:val="20"/>
          <w:szCs w:val="20"/>
        </w:rPr>
        <w:t xml:space="preserve"> oz. zahtev zakona ZVO-2</w:t>
      </w:r>
      <w:r w:rsidR="00B1310B">
        <w:rPr>
          <w:rFonts w:ascii="Arial" w:hAnsi="Arial" w:cs="Arial"/>
          <w:sz w:val="20"/>
          <w:szCs w:val="20"/>
        </w:rPr>
        <w:t>.</w:t>
      </w:r>
    </w:p>
    <w:p w14:paraId="6DDBF32E" w14:textId="77777777" w:rsidR="0010470F" w:rsidRPr="00DB3974" w:rsidRDefault="0010470F" w:rsidP="00F82AE4">
      <w:pPr>
        <w:jc w:val="both"/>
        <w:rPr>
          <w:rFonts w:ascii="Arial" w:hAnsi="Arial" w:cs="Arial"/>
          <w:sz w:val="20"/>
          <w:szCs w:val="20"/>
        </w:rPr>
      </w:pPr>
    </w:p>
    <w:p w14:paraId="2A0D2E50" w14:textId="77777777" w:rsidR="00E167A2" w:rsidRPr="00DB3974" w:rsidRDefault="00E167A2" w:rsidP="00F82AE4">
      <w:pPr>
        <w:jc w:val="both"/>
        <w:rPr>
          <w:rFonts w:ascii="Arial" w:hAnsi="Arial" w:cs="Arial"/>
          <w:sz w:val="20"/>
          <w:szCs w:val="20"/>
        </w:rPr>
      </w:pPr>
      <w:r w:rsidRPr="00DB3974">
        <w:rPr>
          <w:rFonts w:ascii="Arial" w:hAnsi="Arial" w:cs="Arial"/>
          <w:sz w:val="20"/>
          <w:szCs w:val="20"/>
        </w:rPr>
        <w:t>Vključena je tudi odgovornost zaradi odškodninskih zahtevkov zaradi izliva vode, ki je posledica kakršnegakoli poškodovanja vodovodnih, toplovodnih, parovodnih ali kanalizacijskih cevi.</w:t>
      </w:r>
    </w:p>
    <w:p w14:paraId="56B67D9D" w14:textId="77777777" w:rsidR="00205743" w:rsidRPr="00DB3974" w:rsidRDefault="00205743" w:rsidP="00F82AE4">
      <w:pPr>
        <w:jc w:val="both"/>
        <w:rPr>
          <w:rFonts w:ascii="Arial" w:hAnsi="Arial" w:cs="Arial"/>
          <w:sz w:val="20"/>
          <w:szCs w:val="20"/>
        </w:rPr>
      </w:pPr>
    </w:p>
    <w:p w14:paraId="31FDE5F9" w14:textId="77777777" w:rsidR="0010470F" w:rsidRPr="00DB3974" w:rsidRDefault="00E04FA7" w:rsidP="00F82AE4">
      <w:pPr>
        <w:jc w:val="both"/>
        <w:rPr>
          <w:rFonts w:ascii="Arial" w:hAnsi="Arial" w:cs="Arial"/>
          <w:sz w:val="20"/>
          <w:szCs w:val="20"/>
        </w:rPr>
      </w:pPr>
      <w:r w:rsidRPr="00DB3974">
        <w:rPr>
          <w:rFonts w:ascii="Arial" w:hAnsi="Arial" w:cs="Arial"/>
          <w:sz w:val="20"/>
          <w:szCs w:val="20"/>
        </w:rPr>
        <w:t xml:space="preserve">V okviru zavarovanja odgovornosti je zavarovalno jamstvo podano tudi za malomarnost in grobo malomarnost. </w:t>
      </w:r>
    </w:p>
    <w:p w14:paraId="746C578C" w14:textId="77777777" w:rsidR="00205743" w:rsidRPr="00DB3974" w:rsidRDefault="00205743" w:rsidP="00F82AE4">
      <w:pPr>
        <w:jc w:val="both"/>
        <w:rPr>
          <w:rFonts w:ascii="Arial" w:hAnsi="Arial" w:cs="Arial"/>
          <w:sz w:val="20"/>
          <w:szCs w:val="20"/>
        </w:rPr>
      </w:pPr>
    </w:p>
    <w:p w14:paraId="7B678ABF" w14:textId="77777777" w:rsidR="00C20410" w:rsidRPr="00DB3974" w:rsidRDefault="00C20410" w:rsidP="00F82AE4">
      <w:pPr>
        <w:jc w:val="both"/>
        <w:rPr>
          <w:rFonts w:ascii="Arial" w:hAnsi="Arial" w:cs="Arial"/>
          <w:sz w:val="20"/>
          <w:szCs w:val="20"/>
        </w:rPr>
      </w:pPr>
      <w:r w:rsidRPr="00DB3974">
        <w:rPr>
          <w:rFonts w:ascii="Arial" w:hAnsi="Arial" w:cs="Arial"/>
          <w:sz w:val="20"/>
          <w:szCs w:val="20"/>
        </w:rPr>
        <w:t>Stroške obrambe zavarovanca v kazenskem postopku zavarovalnica krije samo v primeru, če izrecno pristane na branilca in se zaveže poravnati te stroške.</w:t>
      </w:r>
    </w:p>
    <w:p w14:paraId="4E42A903" w14:textId="77777777" w:rsidR="006A79D4" w:rsidRDefault="006A79D4" w:rsidP="00F82AE4">
      <w:pPr>
        <w:jc w:val="both"/>
        <w:rPr>
          <w:rFonts w:ascii="Arial" w:hAnsi="Arial" w:cs="Arial"/>
          <w:sz w:val="20"/>
          <w:szCs w:val="20"/>
          <w:u w:val="single"/>
        </w:rPr>
      </w:pPr>
    </w:p>
    <w:p w14:paraId="6E5ABA05" w14:textId="77777777" w:rsidR="00B23351" w:rsidRPr="00DB3974" w:rsidRDefault="00B23351" w:rsidP="00F82AE4">
      <w:pPr>
        <w:jc w:val="both"/>
        <w:rPr>
          <w:rFonts w:ascii="Arial" w:hAnsi="Arial" w:cs="Arial"/>
          <w:sz w:val="20"/>
          <w:szCs w:val="20"/>
          <w:u w:val="single"/>
        </w:rPr>
      </w:pPr>
      <w:r w:rsidRPr="00DB3974">
        <w:rPr>
          <w:rFonts w:ascii="Arial" w:hAnsi="Arial" w:cs="Arial"/>
          <w:sz w:val="20"/>
          <w:szCs w:val="20"/>
          <w:u w:val="single"/>
        </w:rPr>
        <w:t>Razširitev zavarovanja splošne odgovornost iz dejavnosti</w:t>
      </w:r>
    </w:p>
    <w:p w14:paraId="299F3B2B" w14:textId="77777777" w:rsidR="00205743" w:rsidRPr="00DB3974" w:rsidRDefault="00205743" w:rsidP="00F82AE4">
      <w:pPr>
        <w:jc w:val="both"/>
        <w:rPr>
          <w:rFonts w:ascii="Arial" w:hAnsi="Arial" w:cs="Arial"/>
          <w:sz w:val="20"/>
          <w:szCs w:val="20"/>
          <w:u w:val="single"/>
        </w:rPr>
      </w:pPr>
    </w:p>
    <w:p w14:paraId="5CADA315" w14:textId="77777777" w:rsidR="00B23351" w:rsidRPr="00DB3974" w:rsidRDefault="00B23351" w:rsidP="00F82AE4">
      <w:pPr>
        <w:jc w:val="both"/>
        <w:rPr>
          <w:rFonts w:ascii="Arial" w:hAnsi="Arial" w:cs="Arial"/>
          <w:sz w:val="20"/>
          <w:szCs w:val="20"/>
        </w:rPr>
      </w:pPr>
      <w:r w:rsidRPr="00DB3974">
        <w:rPr>
          <w:rFonts w:ascii="Arial" w:hAnsi="Arial" w:cs="Arial"/>
          <w:sz w:val="20"/>
          <w:szCs w:val="20"/>
        </w:rPr>
        <w:t>Z zavarovanjem, je pri zavarovanju odgovornosti, ki izvira iz registrirane dejavn</w:t>
      </w:r>
      <w:r w:rsidR="00205743" w:rsidRPr="00DB3974">
        <w:rPr>
          <w:rFonts w:ascii="Arial" w:hAnsi="Arial" w:cs="Arial"/>
          <w:sz w:val="20"/>
          <w:szCs w:val="20"/>
        </w:rPr>
        <w:t xml:space="preserve">osti, vključena tudi </w:t>
      </w:r>
      <w:r w:rsidR="002D16F0" w:rsidRPr="00DB3974">
        <w:rPr>
          <w:rFonts w:ascii="Arial" w:hAnsi="Arial" w:cs="Arial"/>
          <w:sz w:val="20"/>
          <w:szCs w:val="20"/>
        </w:rPr>
        <w:t>odgovornost</w:t>
      </w:r>
      <w:r w:rsidRPr="00DB3974">
        <w:rPr>
          <w:rFonts w:ascii="Arial" w:hAnsi="Arial" w:cs="Arial"/>
          <w:sz w:val="20"/>
          <w:szCs w:val="20"/>
        </w:rPr>
        <w:t>:</w:t>
      </w:r>
    </w:p>
    <w:p w14:paraId="0C563AE4" w14:textId="77777777" w:rsidR="00B23351" w:rsidRPr="00DB3974" w:rsidRDefault="00B23351" w:rsidP="00F82AE4">
      <w:pPr>
        <w:numPr>
          <w:ilvl w:val="0"/>
          <w:numId w:val="24"/>
        </w:numPr>
        <w:suppressAutoHyphens/>
        <w:jc w:val="both"/>
        <w:rPr>
          <w:rFonts w:ascii="Arial" w:hAnsi="Arial" w:cs="Arial"/>
          <w:sz w:val="20"/>
          <w:szCs w:val="20"/>
        </w:rPr>
      </w:pPr>
      <w:r w:rsidRPr="00DB3974">
        <w:rPr>
          <w:rFonts w:ascii="Arial" w:hAnsi="Arial" w:cs="Arial"/>
          <w:sz w:val="20"/>
          <w:szCs w:val="20"/>
        </w:rPr>
        <w:t>zavarovanca:</w:t>
      </w:r>
    </w:p>
    <w:p w14:paraId="631E03A2" w14:textId="77777777" w:rsidR="00205743" w:rsidRPr="00DB3974" w:rsidRDefault="00205743" w:rsidP="00205743">
      <w:pPr>
        <w:suppressAutoHyphens/>
        <w:ind w:left="720"/>
        <w:jc w:val="both"/>
        <w:rPr>
          <w:rFonts w:ascii="Arial" w:hAnsi="Arial" w:cs="Arial"/>
          <w:sz w:val="20"/>
          <w:szCs w:val="20"/>
        </w:rPr>
      </w:pPr>
    </w:p>
    <w:p w14:paraId="117E50A5" w14:textId="77777777" w:rsidR="00B23351" w:rsidRPr="00DB3974" w:rsidRDefault="00B23351" w:rsidP="00F82AE4">
      <w:pPr>
        <w:numPr>
          <w:ilvl w:val="1"/>
          <w:numId w:val="26"/>
        </w:numPr>
        <w:suppressAutoHyphens/>
        <w:jc w:val="both"/>
        <w:rPr>
          <w:rFonts w:ascii="Arial" w:hAnsi="Arial" w:cs="Arial"/>
          <w:sz w:val="20"/>
          <w:szCs w:val="20"/>
        </w:rPr>
      </w:pPr>
      <w:r w:rsidRPr="00DB3974">
        <w:rPr>
          <w:rFonts w:ascii="Arial" w:hAnsi="Arial" w:cs="Arial"/>
          <w:sz w:val="20"/>
          <w:szCs w:val="20"/>
        </w:rPr>
        <w:t>zaradi uporabe ali posesti, upravljanja, zakupa ali užitka kot tudi najema zemljišč (vključno parki in drevesa ipd.), objektov (vključno cestišča, parkirišča, kolesarske steze, pločniki, objekti namenjeni plakatiranju, ipd.), prostorov, informacijskih oziroma reklamnih tabel, opreme, koles, koles s pomožnim motorjem, otroških igral, živali, novih investicij ipd.;</w:t>
      </w:r>
    </w:p>
    <w:p w14:paraId="35E887E8" w14:textId="77777777" w:rsidR="00B23351" w:rsidRPr="00DB3974" w:rsidRDefault="00B23351" w:rsidP="00F82AE4">
      <w:pPr>
        <w:numPr>
          <w:ilvl w:val="1"/>
          <w:numId w:val="26"/>
        </w:numPr>
        <w:jc w:val="both"/>
        <w:rPr>
          <w:rFonts w:ascii="Arial" w:hAnsi="Arial" w:cs="Arial"/>
          <w:sz w:val="20"/>
          <w:szCs w:val="20"/>
        </w:rPr>
      </w:pPr>
      <w:r w:rsidRPr="00DB3974">
        <w:rPr>
          <w:rFonts w:ascii="Arial" w:hAnsi="Arial" w:cs="Arial"/>
          <w:sz w:val="20"/>
          <w:szCs w:val="20"/>
        </w:rPr>
        <w:t>zaradi uporabe in upravljanja infrastrukture, ki je v lasti zavarovanca oziroma mu je dana v upravljanje ali uporabo;</w:t>
      </w:r>
    </w:p>
    <w:p w14:paraId="34B2B170" w14:textId="77777777" w:rsidR="00B23351" w:rsidRPr="00DB3974" w:rsidRDefault="00B23351" w:rsidP="00F82AE4">
      <w:pPr>
        <w:numPr>
          <w:ilvl w:val="1"/>
          <w:numId w:val="26"/>
        </w:numPr>
        <w:jc w:val="both"/>
        <w:rPr>
          <w:rFonts w:ascii="Arial" w:hAnsi="Arial" w:cs="Arial"/>
          <w:sz w:val="20"/>
          <w:szCs w:val="20"/>
        </w:rPr>
      </w:pPr>
      <w:r w:rsidRPr="00DB3974">
        <w:rPr>
          <w:rFonts w:ascii="Arial" w:hAnsi="Arial" w:cs="Arial"/>
          <w:sz w:val="20"/>
          <w:szCs w:val="20"/>
        </w:rPr>
        <w:lastRenderedPageBreak/>
        <w:t xml:space="preserve">zaradi odškodninskih zahtevkov tretjih oseb, zaradi izliva vode, ki je posledica poškodovanja vodovodnih, toplovodnih, parovodnih ali kanalizacijskih cevi in povzroči uničenje, poškodbo ali izginitev stvari; </w:t>
      </w:r>
    </w:p>
    <w:p w14:paraId="464DED94" w14:textId="77777777" w:rsidR="00B23351" w:rsidRPr="00DB3974" w:rsidRDefault="00B23351" w:rsidP="00F82AE4">
      <w:pPr>
        <w:numPr>
          <w:ilvl w:val="1"/>
          <w:numId w:val="26"/>
        </w:numPr>
        <w:suppressAutoHyphens/>
        <w:jc w:val="both"/>
        <w:rPr>
          <w:rFonts w:ascii="Arial" w:hAnsi="Arial" w:cs="Arial"/>
          <w:sz w:val="20"/>
          <w:szCs w:val="20"/>
        </w:rPr>
      </w:pPr>
      <w:r w:rsidRPr="00DB3974">
        <w:rPr>
          <w:rFonts w:ascii="Arial" w:hAnsi="Arial" w:cs="Arial"/>
          <w:sz w:val="20"/>
          <w:szCs w:val="20"/>
        </w:rPr>
        <w:t>zaradi uporabe ali zakupa objektov, kot na primer menze (vključno škode, ki izvirajo iz prehrane in pijače), kopališča, nepremičnine, namenjene za počitniške potr</w:t>
      </w:r>
      <w:r w:rsidR="002C3A57" w:rsidRPr="00DB3974">
        <w:rPr>
          <w:rFonts w:ascii="Arial" w:hAnsi="Arial" w:cs="Arial"/>
          <w:sz w:val="20"/>
          <w:szCs w:val="20"/>
        </w:rPr>
        <w:t>ebe in podobno, kot tudi športnega</w:t>
      </w:r>
      <w:r w:rsidRPr="00DB3974">
        <w:rPr>
          <w:rFonts w:ascii="Arial" w:hAnsi="Arial" w:cs="Arial"/>
          <w:sz w:val="20"/>
          <w:szCs w:val="20"/>
        </w:rPr>
        <w:t xml:space="preserve"> igrišča;</w:t>
      </w:r>
    </w:p>
    <w:p w14:paraId="36A02314" w14:textId="77777777" w:rsidR="00B23351" w:rsidRPr="00DB3974" w:rsidRDefault="00B23351" w:rsidP="00F82AE4">
      <w:pPr>
        <w:numPr>
          <w:ilvl w:val="1"/>
          <w:numId w:val="26"/>
        </w:numPr>
        <w:suppressAutoHyphens/>
        <w:jc w:val="both"/>
        <w:rPr>
          <w:rFonts w:ascii="Arial" w:hAnsi="Arial" w:cs="Arial"/>
          <w:sz w:val="20"/>
          <w:szCs w:val="20"/>
        </w:rPr>
      </w:pPr>
      <w:r w:rsidRPr="00DB3974">
        <w:rPr>
          <w:rFonts w:ascii="Arial" w:hAnsi="Arial" w:cs="Arial"/>
          <w:sz w:val="20"/>
          <w:szCs w:val="20"/>
        </w:rPr>
        <w:t>zaradi uporabe osebnih in tovornih dvigal ter podobnih naprav (žerjavi ipd.);</w:t>
      </w:r>
    </w:p>
    <w:p w14:paraId="386E87B7" w14:textId="77777777" w:rsidR="00B23351" w:rsidRPr="00DB3974" w:rsidRDefault="00B23351" w:rsidP="00F82AE4">
      <w:pPr>
        <w:numPr>
          <w:ilvl w:val="1"/>
          <w:numId w:val="26"/>
        </w:numPr>
        <w:suppressAutoHyphens/>
        <w:jc w:val="both"/>
        <w:rPr>
          <w:rFonts w:ascii="Arial" w:hAnsi="Arial" w:cs="Arial"/>
          <w:sz w:val="20"/>
          <w:szCs w:val="20"/>
        </w:rPr>
      </w:pPr>
      <w:r w:rsidRPr="00DB3974">
        <w:rPr>
          <w:rFonts w:ascii="Arial" w:hAnsi="Arial" w:cs="Arial"/>
          <w:sz w:val="20"/>
          <w:szCs w:val="20"/>
        </w:rPr>
        <w:t>zaradi uporabe samovoznih delovnih strojev, ki funkcijsko obratujejo, se pa ne premikajo;</w:t>
      </w:r>
    </w:p>
    <w:p w14:paraId="03593BF8" w14:textId="77777777" w:rsidR="00B23351" w:rsidRPr="00DB3974" w:rsidRDefault="00B23351" w:rsidP="00F82AE4">
      <w:pPr>
        <w:numPr>
          <w:ilvl w:val="1"/>
          <w:numId w:val="26"/>
        </w:numPr>
        <w:suppressAutoHyphens/>
        <w:jc w:val="both"/>
        <w:rPr>
          <w:rFonts w:ascii="Arial" w:hAnsi="Arial" w:cs="Arial"/>
          <w:sz w:val="20"/>
          <w:szCs w:val="20"/>
        </w:rPr>
      </w:pPr>
      <w:r w:rsidRPr="00DB3974">
        <w:rPr>
          <w:rFonts w:ascii="Arial" w:hAnsi="Arial" w:cs="Arial"/>
          <w:sz w:val="20"/>
          <w:szCs w:val="20"/>
        </w:rPr>
        <w:t>zaradi uskladiščenja kuriva in pogonskega goriva in</w:t>
      </w:r>
    </w:p>
    <w:p w14:paraId="115E4D52" w14:textId="77777777" w:rsidR="00B23351" w:rsidRPr="00DB3974" w:rsidRDefault="00B23351" w:rsidP="00F82AE4">
      <w:pPr>
        <w:numPr>
          <w:ilvl w:val="1"/>
          <w:numId w:val="26"/>
        </w:numPr>
        <w:suppressAutoHyphens/>
        <w:jc w:val="both"/>
        <w:rPr>
          <w:rFonts w:ascii="Arial" w:hAnsi="Arial" w:cs="Arial"/>
          <w:sz w:val="20"/>
          <w:szCs w:val="20"/>
        </w:rPr>
      </w:pPr>
      <w:r w:rsidRPr="00DB3974">
        <w:rPr>
          <w:rFonts w:ascii="Arial" w:hAnsi="Arial" w:cs="Arial"/>
          <w:sz w:val="20"/>
          <w:szCs w:val="20"/>
        </w:rPr>
        <w:t>zaradi poškodovanja, tatvine ali izginitve stvari delavcev, dijakov na praksi ali oseb, ki delajo preko študentskega servisa, strank zavarovanca, razen denarja, dragocenosti, ur, tehničnih predmetov (kot so fotoaparati, kamere, prenosni računalniki, telefoni in televizorji, orodja in podobno), vrednostnih papirjev in vseh vrst listin</w:t>
      </w:r>
      <w:r w:rsidRPr="00DB3974">
        <w:rPr>
          <w:rFonts w:ascii="Arial" w:hAnsi="Arial" w:cs="Arial"/>
          <w:b/>
          <w:sz w:val="20"/>
          <w:szCs w:val="20"/>
        </w:rPr>
        <w:t>,</w:t>
      </w:r>
      <w:r w:rsidRPr="00DB3974">
        <w:rPr>
          <w:rFonts w:ascii="Arial" w:hAnsi="Arial" w:cs="Arial"/>
          <w:sz w:val="20"/>
          <w:szCs w:val="20"/>
        </w:rPr>
        <w:t xml:space="preserve"> pod pogojem, da se stvari hranijo v zaklenjenih prostorih ali garderobnih omaricah;</w:t>
      </w:r>
    </w:p>
    <w:p w14:paraId="69C90D6A" w14:textId="77777777" w:rsidR="00205743" w:rsidRPr="00DB3974" w:rsidRDefault="00205743" w:rsidP="00205743">
      <w:pPr>
        <w:suppressAutoHyphens/>
        <w:ind w:left="1866"/>
        <w:jc w:val="both"/>
        <w:rPr>
          <w:rFonts w:ascii="Arial" w:hAnsi="Arial" w:cs="Arial"/>
          <w:sz w:val="20"/>
          <w:szCs w:val="20"/>
        </w:rPr>
      </w:pPr>
    </w:p>
    <w:p w14:paraId="61149869" w14:textId="77777777" w:rsidR="00B23351" w:rsidRPr="00DB3974" w:rsidRDefault="00B23351" w:rsidP="00F82AE4">
      <w:pPr>
        <w:numPr>
          <w:ilvl w:val="0"/>
          <w:numId w:val="25"/>
        </w:numPr>
        <w:suppressAutoHyphens/>
        <w:jc w:val="both"/>
        <w:rPr>
          <w:rFonts w:ascii="Arial" w:hAnsi="Arial" w:cs="Arial"/>
          <w:sz w:val="20"/>
          <w:szCs w:val="20"/>
        </w:rPr>
      </w:pPr>
      <w:r w:rsidRPr="00DB3974">
        <w:rPr>
          <w:rFonts w:ascii="Arial" w:hAnsi="Arial" w:cs="Arial"/>
          <w:sz w:val="20"/>
          <w:szCs w:val="20"/>
        </w:rPr>
        <w:t>zakonitih zastopnikov zavarovanca ali oseb, ki vodijo zavarovane obrate ali njihove dele, dokler imajo to vlogo in vseh ostalih delavcev, ne glede na to ali so zaposleni ali ne pri zavarovancu za škode, ki jih povzročijo pri opravljanju svoje službe oziroma pri opravljanju dela in nalog za zavarovanca. Zavarovalnica je dolžna povrniti vsako škodo, ki jo povzročijo osebe, za katerih ravnanje zavarovanec kakorkoli odgovarja, ne glede na to, ali je bila škoda povzročena iz naklepa ali iz malomarnosti;</w:t>
      </w:r>
    </w:p>
    <w:p w14:paraId="6E27EC7A" w14:textId="77777777" w:rsidR="00205743" w:rsidRPr="00DB3974" w:rsidRDefault="00205743" w:rsidP="00205743">
      <w:pPr>
        <w:suppressAutoHyphens/>
        <w:ind w:left="720"/>
        <w:jc w:val="both"/>
        <w:rPr>
          <w:rFonts w:ascii="Arial" w:hAnsi="Arial" w:cs="Arial"/>
          <w:sz w:val="20"/>
          <w:szCs w:val="20"/>
        </w:rPr>
      </w:pPr>
    </w:p>
    <w:p w14:paraId="0CA7F996" w14:textId="77777777" w:rsidR="00B23351" w:rsidRPr="00DB3974" w:rsidRDefault="00B23351" w:rsidP="00F82AE4">
      <w:pPr>
        <w:numPr>
          <w:ilvl w:val="0"/>
          <w:numId w:val="25"/>
        </w:numPr>
        <w:suppressAutoHyphens/>
        <w:jc w:val="both"/>
        <w:rPr>
          <w:rFonts w:ascii="Arial" w:hAnsi="Arial" w:cs="Arial"/>
          <w:sz w:val="20"/>
          <w:szCs w:val="20"/>
        </w:rPr>
      </w:pPr>
      <w:r w:rsidRPr="00DB3974">
        <w:rPr>
          <w:rFonts w:ascii="Arial" w:hAnsi="Arial" w:cs="Arial"/>
          <w:sz w:val="20"/>
          <w:szCs w:val="20"/>
        </w:rPr>
        <w:t>oseb, ki jim je zaupano čiščenje, vzdrževanje in osvetljevanje zemljišč, za zahtevke, ki so proti njim postavljeni v zvezi z opra</w:t>
      </w:r>
      <w:r w:rsidR="00951D65" w:rsidRPr="00DB3974">
        <w:rPr>
          <w:rFonts w:ascii="Arial" w:hAnsi="Arial" w:cs="Arial"/>
          <w:sz w:val="20"/>
          <w:szCs w:val="20"/>
        </w:rPr>
        <w:t>vljanjem teh njihovih dolžnosti in</w:t>
      </w:r>
    </w:p>
    <w:p w14:paraId="231EAD4F" w14:textId="77777777" w:rsidR="00205743" w:rsidRPr="00DB3974" w:rsidRDefault="00205743" w:rsidP="00205743">
      <w:pPr>
        <w:suppressAutoHyphens/>
        <w:ind w:left="720"/>
        <w:jc w:val="both"/>
        <w:rPr>
          <w:rFonts w:ascii="Arial" w:hAnsi="Arial" w:cs="Arial"/>
          <w:sz w:val="20"/>
          <w:szCs w:val="20"/>
        </w:rPr>
      </w:pPr>
    </w:p>
    <w:p w14:paraId="6AEB83EB" w14:textId="77777777" w:rsidR="0010028C" w:rsidRPr="00DB3974" w:rsidRDefault="00B23351" w:rsidP="00F82AE4">
      <w:pPr>
        <w:numPr>
          <w:ilvl w:val="0"/>
          <w:numId w:val="25"/>
        </w:numPr>
        <w:suppressAutoHyphens/>
        <w:jc w:val="both"/>
        <w:rPr>
          <w:rFonts w:ascii="Arial" w:hAnsi="Arial" w:cs="Arial"/>
          <w:sz w:val="20"/>
          <w:szCs w:val="20"/>
        </w:rPr>
      </w:pPr>
      <w:r w:rsidRPr="00DB3974">
        <w:rPr>
          <w:rFonts w:ascii="Arial" w:hAnsi="Arial" w:cs="Arial"/>
          <w:sz w:val="20"/>
          <w:szCs w:val="20"/>
        </w:rPr>
        <w:t>oseb, ki zaradi stečaja vstopijo na mesto vodenja zavarovanca, dokler imajo to vlogo</w:t>
      </w:r>
      <w:r w:rsidR="0010028C" w:rsidRPr="00DB3974">
        <w:rPr>
          <w:rFonts w:ascii="Arial" w:hAnsi="Arial" w:cs="Arial"/>
          <w:sz w:val="20"/>
          <w:szCs w:val="20"/>
        </w:rPr>
        <w:t>.</w:t>
      </w:r>
    </w:p>
    <w:p w14:paraId="6830AE81" w14:textId="77777777" w:rsidR="00205743" w:rsidRPr="00DB3974" w:rsidRDefault="00205743" w:rsidP="00205743">
      <w:pPr>
        <w:suppressAutoHyphens/>
        <w:ind w:left="720"/>
        <w:jc w:val="both"/>
        <w:rPr>
          <w:rFonts w:ascii="Arial" w:hAnsi="Arial" w:cs="Arial"/>
          <w:sz w:val="20"/>
          <w:szCs w:val="20"/>
        </w:rPr>
      </w:pPr>
    </w:p>
    <w:p w14:paraId="2EA36681" w14:textId="77777777" w:rsidR="0010028C" w:rsidRPr="00DB3974" w:rsidRDefault="0010028C" w:rsidP="00F82AE4">
      <w:pPr>
        <w:suppressAutoHyphens/>
        <w:jc w:val="both"/>
        <w:rPr>
          <w:rFonts w:ascii="Arial" w:hAnsi="Arial" w:cs="Arial"/>
          <w:sz w:val="20"/>
          <w:szCs w:val="20"/>
        </w:rPr>
      </w:pPr>
      <w:r w:rsidRPr="00DB3974">
        <w:rPr>
          <w:rFonts w:ascii="Arial" w:hAnsi="Arial" w:cs="Arial"/>
          <w:sz w:val="20"/>
          <w:szCs w:val="20"/>
        </w:rPr>
        <w:t>Zavarovanje vključuje škode:</w:t>
      </w:r>
    </w:p>
    <w:p w14:paraId="4DA01BF5" w14:textId="77777777" w:rsidR="00205743" w:rsidRPr="00DB3974" w:rsidRDefault="00205743" w:rsidP="00F82AE4">
      <w:pPr>
        <w:suppressAutoHyphens/>
        <w:jc w:val="both"/>
        <w:rPr>
          <w:rFonts w:ascii="Arial" w:hAnsi="Arial" w:cs="Arial"/>
          <w:sz w:val="20"/>
          <w:szCs w:val="20"/>
        </w:rPr>
      </w:pPr>
    </w:p>
    <w:p w14:paraId="125D6F95" w14:textId="77777777" w:rsidR="00B23351" w:rsidRPr="00DB3974" w:rsidRDefault="00B23351" w:rsidP="00F82AE4">
      <w:pPr>
        <w:numPr>
          <w:ilvl w:val="0"/>
          <w:numId w:val="27"/>
        </w:numPr>
        <w:suppressAutoHyphens/>
        <w:jc w:val="both"/>
        <w:rPr>
          <w:rFonts w:ascii="Arial" w:hAnsi="Arial" w:cs="Arial"/>
          <w:sz w:val="20"/>
          <w:szCs w:val="20"/>
        </w:rPr>
      </w:pPr>
      <w:r w:rsidRPr="00DB3974">
        <w:rPr>
          <w:rFonts w:ascii="Arial" w:hAnsi="Arial" w:cs="Arial"/>
          <w:sz w:val="20"/>
          <w:szCs w:val="20"/>
        </w:rPr>
        <w:t>na stvareh, ki jih ima zavarovanec kakorkoli na skrbi (upravljanje, zakup, hramba, obdelava, predelava ipd.);</w:t>
      </w:r>
    </w:p>
    <w:p w14:paraId="258E57FC" w14:textId="77777777" w:rsidR="00B23351" w:rsidRPr="00DB3974" w:rsidRDefault="0010028C" w:rsidP="00F82AE4">
      <w:pPr>
        <w:numPr>
          <w:ilvl w:val="0"/>
          <w:numId w:val="27"/>
        </w:numPr>
        <w:suppressAutoHyphens/>
        <w:jc w:val="both"/>
        <w:rPr>
          <w:rFonts w:ascii="Arial" w:hAnsi="Arial" w:cs="Arial"/>
          <w:sz w:val="20"/>
          <w:szCs w:val="20"/>
        </w:rPr>
      </w:pPr>
      <w:r w:rsidRPr="00DB3974">
        <w:rPr>
          <w:rFonts w:ascii="Arial" w:hAnsi="Arial" w:cs="Arial"/>
          <w:sz w:val="20"/>
          <w:szCs w:val="20"/>
        </w:rPr>
        <w:t xml:space="preserve">iz </w:t>
      </w:r>
      <w:r w:rsidR="00B23351" w:rsidRPr="00DB3974">
        <w:rPr>
          <w:rFonts w:ascii="Arial" w:hAnsi="Arial" w:cs="Arial"/>
          <w:sz w:val="20"/>
          <w:szCs w:val="20"/>
        </w:rPr>
        <w:t>obstoja garaže, ki je na zemljišču ali v objektih, če ne gre za garažo, dano v zakup, ali za garažo, ki se uporablja za opra</w:t>
      </w:r>
      <w:r w:rsidR="00951D65" w:rsidRPr="00DB3974">
        <w:rPr>
          <w:rFonts w:ascii="Arial" w:hAnsi="Arial" w:cs="Arial"/>
          <w:sz w:val="20"/>
          <w:szCs w:val="20"/>
        </w:rPr>
        <w:t>vljanje dejavnosti hrambe vozil;</w:t>
      </w:r>
    </w:p>
    <w:p w14:paraId="60D22281" w14:textId="77777777" w:rsidR="00B23351" w:rsidRPr="00DB3974" w:rsidRDefault="00951D65" w:rsidP="00F82AE4">
      <w:pPr>
        <w:numPr>
          <w:ilvl w:val="0"/>
          <w:numId w:val="27"/>
        </w:numPr>
        <w:jc w:val="both"/>
        <w:rPr>
          <w:rFonts w:ascii="Arial" w:hAnsi="Arial" w:cs="Arial"/>
          <w:sz w:val="20"/>
          <w:szCs w:val="20"/>
        </w:rPr>
      </w:pPr>
      <w:r w:rsidRPr="00DB3974">
        <w:rPr>
          <w:rFonts w:ascii="Arial" w:hAnsi="Arial" w:cs="Arial"/>
          <w:sz w:val="20"/>
          <w:szCs w:val="20"/>
        </w:rPr>
        <w:t xml:space="preserve">iz </w:t>
      </w:r>
      <w:r w:rsidR="00B23351" w:rsidRPr="00DB3974">
        <w:rPr>
          <w:rFonts w:ascii="Arial" w:hAnsi="Arial" w:cs="Arial"/>
          <w:sz w:val="20"/>
          <w:szCs w:val="20"/>
        </w:rPr>
        <w:t>kmetijske in gozdne dejavnosti:</w:t>
      </w:r>
    </w:p>
    <w:p w14:paraId="7882A566" w14:textId="77777777" w:rsidR="00B23351" w:rsidRPr="00DB3974" w:rsidRDefault="00B23351" w:rsidP="00F82AE4">
      <w:pPr>
        <w:numPr>
          <w:ilvl w:val="1"/>
          <w:numId w:val="28"/>
        </w:numPr>
        <w:jc w:val="both"/>
        <w:rPr>
          <w:rFonts w:ascii="Arial" w:hAnsi="Arial" w:cs="Arial"/>
          <w:sz w:val="20"/>
          <w:szCs w:val="20"/>
        </w:rPr>
      </w:pPr>
      <w:r w:rsidRPr="00DB3974">
        <w:rPr>
          <w:rFonts w:ascii="Arial" w:hAnsi="Arial" w:cs="Arial"/>
          <w:sz w:val="20"/>
          <w:szCs w:val="20"/>
        </w:rPr>
        <w:t>zaradi posesti in uporabe živali za namene lastnega kmetijstva in gospodarstva;</w:t>
      </w:r>
    </w:p>
    <w:p w14:paraId="47102188" w14:textId="77777777" w:rsidR="00B23351" w:rsidRPr="00DB3974" w:rsidRDefault="00B23351" w:rsidP="00F82AE4">
      <w:pPr>
        <w:numPr>
          <w:ilvl w:val="1"/>
          <w:numId w:val="28"/>
        </w:numPr>
        <w:jc w:val="both"/>
        <w:rPr>
          <w:rFonts w:ascii="Arial" w:hAnsi="Arial" w:cs="Arial"/>
          <w:sz w:val="20"/>
          <w:szCs w:val="20"/>
        </w:rPr>
      </w:pPr>
      <w:r w:rsidRPr="00DB3974">
        <w:rPr>
          <w:rFonts w:ascii="Arial" w:hAnsi="Arial" w:cs="Arial"/>
          <w:sz w:val="20"/>
          <w:szCs w:val="20"/>
        </w:rPr>
        <w:t xml:space="preserve">zaradi uporabe traktorjev kot delovnih ali pogonskih strojev za lastne potrebe in ne za oddajanje. Zavarovanje ne krije odgovornosti za škodo, </w:t>
      </w:r>
      <w:r w:rsidR="00432483">
        <w:rPr>
          <w:rFonts w:ascii="Arial" w:hAnsi="Arial" w:cs="Arial"/>
          <w:sz w:val="20"/>
          <w:szCs w:val="20"/>
        </w:rPr>
        <w:t xml:space="preserve">povzročene </w:t>
      </w:r>
      <w:r w:rsidRPr="00DB3974">
        <w:rPr>
          <w:rFonts w:ascii="Arial" w:hAnsi="Arial" w:cs="Arial"/>
          <w:sz w:val="20"/>
          <w:szCs w:val="20"/>
        </w:rPr>
        <w:t xml:space="preserve"> </w:t>
      </w:r>
      <w:r w:rsidR="00432483">
        <w:rPr>
          <w:rFonts w:ascii="Arial" w:hAnsi="Arial" w:cs="Arial"/>
          <w:sz w:val="20"/>
          <w:szCs w:val="20"/>
        </w:rPr>
        <w:t xml:space="preserve">s </w:t>
      </w:r>
      <w:r w:rsidRPr="00DB3974">
        <w:rPr>
          <w:rFonts w:ascii="Arial" w:hAnsi="Arial" w:cs="Arial"/>
          <w:sz w:val="20"/>
          <w:szCs w:val="20"/>
        </w:rPr>
        <w:t>traktor</w:t>
      </w:r>
      <w:r w:rsidR="00432483">
        <w:rPr>
          <w:rFonts w:ascii="Arial" w:hAnsi="Arial" w:cs="Arial"/>
          <w:sz w:val="20"/>
          <w:szCs w:val="20"/>
        </w:rPr>
        <w:t xml:space="preserve">jem </w:t>
      </w:r>
      <w:r w:rsidRPr="00DB3974">
        <w:rPr>
          <w:rFonts w:ascii="Arial" w:hAnsi="Arial" w:cs="Arial"/>
          <w:sz w:val="20"/>
          <w:szCs w:val="20"/>
        </w:rPr>
        <w:t xml:space="preserve"> kot vozilo</w:t>
      </w:r>
      <w:r w:rsidR="00432483">
        <w:rPr>
          <w:rFonts w:ascii="Arial" w:hAnsi="Arial" w:cs="Arial"/>
          <w:sz w:val="20"/>
          <w:szCs w:val="20"/>
        </w:rPr>
        <w:t>m</w:t>
      </w:r>
      <w:r w:rsidRPr="00DB3974">
        <w:rPr>
          <w:rFonts w:ascii="Arial" w:hAnsi="Arial" w:cs="Arial"/>
          <w:sz w:val="20"/>
          <w:szCs w:val="20"/>
        </w:rPr>
        <w:t xml:space="preserve"> in</w:t>
      </w:r>
    </w:p>
    <w:p w14:paraId="50E33266" w14:textId="77777777" w:rsidR="00B23351" w:rsidRPr="00DB3974" w:rsidRDefault="00B23351" w:rsidP="00F82AE4">
      <w:pPr>
        <w:numPr>
          <w:ilvl w:val="1"/>
          <w:numId w:val="28"/>
        </w:numPr>
        <w:jc w:val="both"/>
        <w:rPr>
          <w:rFonts w:ascii="Arial" w:hAnsi="Arial" w:cs="Arial"/>
          <w:sz w:val="20"/>
          <w:szCs w:val="20"/>
        </w:rPr>
      </w:pPr>
      <w:r w:rsidRPr="00DB3974">
        <w:rPr>
          <w:rFonts w:ascii="Arial" w:hAnsi="Arial" w:cs="Arial"/>
          <w:sz w:val="20"/>
          <w:szCs w:val="20"/>
        </w:rPr>
        <w:t>zaradi sečnje v lastnem in tujem gozdu. Kot sečnja v tujem gozdu se šteje, če se ne opravlja kot pridobitvena dejavnost.</w:t>
      </w:r>
    </w:p>
    <w:p w14:paraId="371164A6" w14:textId="77777777" w:rsidR="00B23351" w:rsidRPr="00DB3974" w:rsidRDefault="0010028C" w:rsidP="00F82AE4">
      <w:pPr>
        <w:numPr>
          <w:ilvl w:val="0"/>
          <w:numId w:val="29"/>
        </w:numPr>
        <w:jc w:val="both"/>
        <w:rPr>
          <w:rFonts w:ascii="Arial" w:hAnsi="Arial" w:cs="Arial"/>
          <w:sz w:val="20"/>
          <w:szCs w:val="20"/>
        </w:rPr>
      </w:pPr>
      <w:r w:rsidRPr="00DB3974">
        <w:rPr>
          <w:rFonts w:ascii="Arial" w:hAnsi="Arial" w:cs="Arial"/>
          <w:sz w:val="20"/>
          <w:szCs w:val="20"/>
        </w:rPr>
        <w:t xml:space="preserve">iz </w:t>
      </w:r>
      <w:r w:rsidR="00B23351" w:rsidRPr="00DB3974">
        <w:rPr>
          <w:rFonts w:ascii="Arial" w:hAnsi="Arial" w:cs="Arial"/>
          <w:sz w:val="20"/>
          <w:szCs w:val="20"/>
        </w:rPr>
        <w:t>posesti in reje živali ter trgovine z njimi:</w:t>
      </w:r>
    </w:p>
    <w:p w14:paraId="314EF5DE" w14:textId="77777777" w:rsidR="00B23351" w:rsidRPr="00DB3974" w:rsidRDefault="00B23351" w:rsidP="00F82AE4">
      <w:pPr>
        <w:numPr>
          <w:ilvl w:val="1"/>
          <w:numId w:val="30"/>
        </w:numPr>
        <w:jc w:val="both"/>
        <w:rPr>
          <w:rFonts w:ascii="Arial" w:hAnsi="Arial" w:cs="Arial"/>
          <w:sz w:val="20"/>
          <w:szCs w:val="20"/>
        </w:rPr>
      </w:pPr>
      <w:r w:rsidRPr="00DB3974">
        <w:rPr>
          <w:rFonts w:ascii="Arial" w:hAnsi="Arial" w:cs="Arial"/>
          <w:sz w:val="20"/>
          <w:szCs w:val="20"/>
        </w:rPr>
        <w:t>zavarovanje krije odškodninske zahtevke, ki izvirajo iz odgo</w:t>
      </w:r>
      <w:r w:rsidR="0010028C" w:rsidRPr="00DB3974">
        <w:rPr>
          <w:rFonts w:ascii="Arial" w:hAnsi="Arial" w:cs="Arial"/>
          <w:sz w:val="20"/>
          <w:szCs w:val="20"/>
        </w:rPr>
        <w:t>vornosti posesti in reje živali;</w:t>
      </w:r>
    </w:p>
    <w:p w14:paraId="3D3B1D04" w14:textId="77777777" w:rsidR="00B23351" w:rsidRPr="00DB3974" w:rsidRDefault="0010028C" w:rsidP="00F82AE4">
      <w:pPr>
        <w:numPr>
          <w:ilvl w:val="0"/>
          <w:numId w:val="31"/>
        </w:numPr>
        <w:jc w:val="both"/>
        <w:rPr>
          <w:rFonts w:ascii="Arial" w:hAnsi="Arial" w:cs="Arial"/>
          <w:sz w:val="20"/>
          <w:szCs w:val="20"/>
        </w:rPr>
      </w:pPr>
      <w:r w:rsidRPr="00DB3974">
        <w:rPr>
          <w:rFonts w:ascii="Arial" w:hAnsi="Arial" w:cs="Arial"/>
          <w:sz w:val="20"/>
          <w:szCs w:val="20"/>
        </w:rPr>
        <w:t xml:space="preserve">iz </w:t>
      </w:r>
      <w:r w:rsidR="00B23351" w:rsidRPr="00DB3974">
        <w:rPr>
          <w:rFonts w:ascii="Arial" w:hAnsi="Arial" w:cs="Arial"/>
          <w:sz w:val="20"/>
          <w:szCs w:val="20"/>
        </w:rPr>
        <w:t>gostinskih objektov:</w:t>
      </w:r>
    </w:p>
    <w:p w14:paraId="1FD4F45A" w14:textId="77777777" w:rsidR="00B23351" w:rsidRPr="00DB3974" w:rsidRDefault="00B23351" w:rsidP="00F82AE4">
      <w:pPr>
        <w:numPr>
          <w:ilvl w:val="1"/>
          <w:numId w:val="33"/>
        </w:numPr>
        <w:jc w:val="both"/>
        <w:rPr>
          <w:rFonts w:ascii="Arial" w:hAnsi="Arial" w:cs="Arial"/>
          <w:sz w:val="20"/>
          <w:szCs w:val="20"/>
        </w:rPr>
      </w:pPr>
      <w:r w:rsidRPr="00DB3974">
        <w:rPr>
          <w:rFonts w:ascii="Arial" w:hAnsi="Arial" w:cs="Arial"/>
          <w:sz w:val="20"/>
          <w:szCs w:val="20"/>
        </w:rPr>
        <w:t xml:space="preserve">zaradi pomožnih obratov, ki pripadajo zavarovancu, kot so pralnice, pekarne, mesarije in podobno, ki se uporabljajo samo za lastne potrebe ali učni program in </w:t>
      </w:r>
    </w:p>
    <w:p w14:paraId="47AEE8A0" w14:textId="77777777" w:rsidR="00B23351" w:rsidRPr="00DB3974" w:rsidRDefault="00B23351" w:rsidP="00F82AE4">
      <w:pPr>
        <w:numPr>
          <w:ilvl w:val="1"/>
          <w:numId w:val="33"/>
        </w:numPr>
        <w:jc w:val="both"/>
        <w:rPr>
          <w:rFonts w:ascii="Arial" w:hAnsi="Arial" w:cs="Arial"/>
          <w:sz w:val="20"/>
          <w:szCs w:val="20"/>
        </w:rPr>
      </w:pPr>
      <w:r w:rsidRPr="00DB3974">
        <w:rPr>
          <w:rFonts w:ascii="Arial" w:hAnsi="Arial" w:cs="Arial"/>
          <w:sz w:val="20"/>
          <w:szCs w:val="20"/>
        </w:rPr>
        <w:t>zaradi posesti predmeto</w:t>
      </w:r>
      <w:r w:rsidR="0052000F" w:rsidRPr="00DB3974">
        <w:rPr>
          <w:rFonts w:ascii="Arial" w:hAnsi="Arial" w:cs="Arial"/>
          <w:sz w:val="20"/>
          <w:szCs w:val="20"/>
        </w:rPr>
        <w:t>v za šport in razvedrilo gostov;</w:t>
      </w:r>
    </w:p>
    <w:p w14:paraId="1C1F2A5A" w14:textId="77777777" w:rsidR="00B23351" w:rsidRPr="00DB3974" w:rsidRDefault="0010028C" w:rsidP="00F82AE4">
      <w:pPr>
        <w:numPr>
          <w:ilvl w:val="0"/>
          <w:numId w:val="32"/>
        </w:numPr>
        <w:jc w:val="both"/>
        <w:rPr>
          <w:rFonts w:ascii="Arial" w:hAnsi="Arial" w:cs="Arial"/>
          <w:sz w:val="20"/>
          <w:szCs w:val="20"/>
        </w:rPr>
      </w:pPr>
      <w:r w:rsidRPr="00DB3974">
        <w:rPr>
          <w:rFonts w:ascii="Arial" w:hAnsi="Arial" w:cs="Arial"/>
          <w:sz w:val="20"/>
          <w:szCs w:val="20"/>
        </w:rPr>
        <w:t xml:space="preserve">iz </w:t>
      </w:r>
      <w:r w:rsidR="00B23351" w:rsidRPr="00DB3974">
        <w:rPr>
          <w:rFonts w:ascii="Arial" w:hAnsi="Arial" w:cs="Arial"/>
          <w:sz w:val="20"/>
          <w:szCs w:val="20"/>
        </w:rPr>
        <w:t>kopališč, če se uporabljajo za lastne potrebe:</w:t>
      </w:r>
    </w:p>
    <w:p w14:paraId="72A88B92" w14:textId="77777777" w:rsidR="00B23351" w:rsidRPr="00DB3974" w:rsidRDefault="00B23351" w:rsidP="00F82AE4">
      <w:pPr>
        <w:numPr>
          <w:ilvl w:val="1"/>
          <w:numId w:val="34"/>
        </w:numPr>
        <w:jc w:val="both"/>
        <w:rPr>
          <w:rFonts w:ascii="Arial" w:hAnsi="Arial" w:cs="Arial"/>
          <w:sz w:val="20"/>
          <w:szCs w:val="20"/>
        </w:rPr>
      </w:pPr>
      <w:r w:rsidRPr="00DB3974">
        <w:rPr>
          <w:rFonts w:ascii="Arial" w:hAnsi="Arial" w:cs="Arial"/>
          <w:sz w:val="20"/>
          <w:szCs w:val="20"/>
        </w:rPr>
        <w:t>za poškodovanje ali tatvino stvari, puščenih v kabini ali garderobi kopališča, razen odgovornosti za tatvino in izginitev denarja, dragocenosti, vrednostnih papirjev in vseh vrst listin, ur, tehničnih predmetov (kot so fotoaparati, kamere, prenosni računalniki, televizorji, orodja, telefonski aparati in podobno), če te stvari niso bile izročene kopališki upravi v hrambo in jih ta hrani v zaklenjeni blagajni.</w:t>
      </w:r>
    </w:p>
    <w:p w14:paraId="46FF47D1" w14:textId="77777777" w:rsidR="00B23351" w:rsidRPr="00DB3974" w:rsidRDefault="0052000F" w:rsidP="00F82AE4">
      <w:pPr>
        <w:numPr>
          <w:ilvl w:val="0"/>
          <w:numId w:val="35"/>
        </w:numPr>
        <w:jc w:val="both"/>
        <w:rPr>
          <w:rFonts w:ascii="Arial" w:hAnsi="Arial" w:cs="Arial"/>
          <w:sz w:val="20"/>
          <w:szCs w:val="20"/>
        </w:rPr>
      </w:pPr>
      <w:r w:rsidRPr="00DB3974">
        <w:rPr>
          <w:rFonts w:ascii="Arial" w:hAnsi="Arial" w:cs="Arial"/>
          <w:sz w:val="20"/>
          <w:szCs w:val="20"/>
        </w:rPr>
        <w:lastRenderedPageBreak/>
        <w:t>v</w:t>
      </w:r>
      <w:r w:rsidR="008D0E0E" w:rsidRPr="00DB3974">
        <w:rPr>
          <w:rFonts w:ascii="Arial" w:hAnsi="Arial" w:cs="Arial"/>
          <w:sz w:val="20"/>
          <w:szCs w:val="20"/>
        </w:rPr>
        <w:t xml:space="preserve"> </w:t>
      </w:r>
      <w:r w:rsidR="00B23351" w:rsidRPr="00DB3974">
        <w:rPr>
          <w:rFonts w:ascii="Arial" w:hAnsi="Arial" w:cs="Arial"/>
          <w:sz w:val="20"/>
          <w:szCs w:val="20"/>
        </w:rPr>
        <w:t>šol</w:t>
      </w:r>
      <w:r w:rsidR="008D0E0E" w:rsidRPr="00DB3974">
        <w:rPr>
          <w:rFonts w:ascii="Arial" w:hAnsi="Arial" w:cs="Arial"/>
          <w:sz w:val="20"/>
          <w:szCs w:val="20"/>
        </w:rPr>
        <w:t>ah, vzgojnih zavodih</w:t>
      </w:r>
      <w:r w:rsidR="00B23351" w:rsidRPr="00DB3974">
        <w:rPr>
          <w:rFonts w:ascii="Arial" w:hAnsi="Arial" w:cs="Arial"/>
          <w:sz w:val="20"/>
          <w:szCs w:val="20"/>
        </w:rPr>
        <w:t xml:space="preserve"> in podobno:</w:t>
      </w:r>
    </w:p>
    <w:p w14:paraId="4A72E66E" w14:textId="77777777" w:rsidR="00B23351" w:rsidRPr="00DB3974" w:rsidRDefault="00B23351" w:rsidP="00F82AE4">
      <w:pPr>
        <w:numPr>
          <w:ilvl w:val="1"/>
          <w:numId w:val="36"/>
        </w:numPr>
        <w:jc w:val="both"/>
        <w:rPr>
          <w:rFonts w:ascii="Arial" w:hAnsi="Arial" w:cs="Arial"/>
          <w:sz w:val="20"/>
          <w:szCs w:val="20"/>
        </w:rPr>
      </w:pPr>
      <w:r w:rsidRPr="00DB3974">
        <w:rPr>
          <w:rFonts w:ascii="Arial" w:hAnsi="Arial" w:cs="Arial"/>
          <w:sz w:val="20"/>
          <w:szCs w:val="20"/>
        </w:rPr>
        <w:t>za garderobo učencev, razen denarja, dragocenosti, vrednostnih papirjev in vseh vrst listin, ur, tehničnih predmetov (kot so fotoaparati, kamere, prenosni računalniki, televizorji, orodja, telefonski aparati in podobno). in</w:t>
      </w:r>
    </w:p>
    <w:p w14:paraId="34FEEB12" w14:textId="77777777" w:rsidR="00B23351" w:rsidRPr="00DB3974" w:rsidRDefault="00B23351" w:rsidP="00F82AE4">
      <w:pPr>
        <w:numPr>
          <w:ilvl w:val="1"/>
          <w:numId w:val="36"/>
        </w:numPr>
        <w:jc w:val="both"/>
        <w:rPr>
          <w:rFonts w:ascii="Arial" w:hAnsi="Arial" w:cs="Arial"/>
          <w:sz w:val="20"/>
          <w:szCs w:val="20"/>
        </w:rPr>
      </w:pPr>
      <w:r w:rsidRPr="00DB3974">
        <w:rPr>
          <w:rFonts w:ascii="Arial" w:hAnsi="Arial" w:cs="Arial"/>
          <w:sz w:val="20"/>
          <w:szCs w:val="20"/>
        </w:rPr>
        <w:t>zaradi izletov, ekskurzij, prireditev ipd.</w:t>
      </w:r>
      <w:r w:rsidR="0052000F" w:rsidRPr="00DB3974">
        <w:rPr>
          <w:rFonts w:ascii="Arial" w:hAnsi="Arial" w:cs="Arial"/>
          <w:sz w:val="20"/>
          <w:szCs w:val="20"/>
        </w:rPr>
        <w:t>;</w:t>
      </w:r>
      <w:r w:rsidRPr="00DB3974">
        <w:rPr>
          <w:rFonts w:ascii="Arial" w:hAnsi="Arial" w:cs="Arial"/>
          <w:sz w:val="20"/>
          <w:szCs w:val="20"/>
        </w:rPr>
        <w:t xml:space="preserve"> </w:t>
      </w:r>
    </w:p>
    <w:p w14:paraId="328CD49A" w14:textId="77777777" w:rsidR="00B23351" w:rsidRPr="00DB3974" w:rsidRDefault="0010028C" w:rsidP="00F82AE4">
      <w:pPr>
        <w:numPr>
          <w:ilvl w:val="0"/>
          <w:numId w:val="37"/>
        </w:numPr>
        <w:jc w:val="both"/>
        <w:rPr>
          <w:rFonts w:ascii="Arial" w:hAnsi="Arial" w:cs="Arial"/>
          <w:sz w:val="20"/>
          <w:szCs w:val="20"/>
        </w:rPr>
      </w:pPr>
      <w:r w:rsidRPr="00DB3974">
        <w:rPr>
          <w:rFonts w:ascii="Arial" w:hAnsi="Arial" w:cs="Arial"/>
          <w:sz w:val="20"/>
          <w:szCs w:val="20"/>
        </w:rPr>
        <w:t xml:space="preserve">iz posesti </w:t>
      </w:r>
      <w:r w:rsidR="00B23351" w:rsidRPr="00DB3974">
        <w:rPr>
          <w:rFonts w:ascii="Arial" w:hAnsi="Arial" w:cs="Arial"/>
          <w:sz w:val="20"/>
          <w:szCs w:val="20"/>
        </w:rPr>
        <w:t>garderob:</w:t>
      </w:r>
    </w:p>
    <w:p w14:paraId="5FC4E139" w14:textId="77777777" w:rsidR="00B23351" w:rsidRPr="00DB3974" w:rsidRDefault="00B23351" w:rsidP="00F82AE4">
      <w:pPr>
        <w:numPr>
          <w:ilvl w:val="1"/>
          <w:numId w:val="38"/>
        </w:numPr>
        <w:jc w:val="both"/>
        <w:rPr>
          <w:rFonts w:ascii="Arial" w:hAnsi="Arial" w:cs="Arial"/>
          <w:sz w:val="20"/>
          <w:szCs w:val="20"/>
        </w:rPr>
      </w:pPr>
      <w:r w:rsidRPr="00DB3974">
        <w:rPr>
          <w:rFonts w:ascii="Arial" w:hAnsi="Arial" w:cs="Arial"/>
          <w:sz w:val="20"/>
          <w:szCs w:val="20"/>
        </w:rPr>
        <w:t>zavarovanje obsega odgovornost zaradi poškodbe ali tatvine stvari, izročene garderobi v hrambo, ki ima ustrezne ključavnice</w:t>
      </w:r>
      <w:r w:rsidR="005963FC" w:rsidRPr="00DB3974">
        <w:rPr>
          <w:rFonts w:ascii="Arial" w:hAnsi="Arial" w:cs="Arial"/>
          <w:sz w:val="20"/>
          <w:szCs w:val="20"/>
        </w:rPr>
        <w:t>. I</w:t>
      </w:r>
      <w:r w:rsidRPr="00DB3974">
        <w:rPr>
          <w:rFonts w:ascii="Arial" w:hAnsi="Arial" w:cs="Arial"/>
          <w:sz w:val="20"/>
          <w:szCs w:val="20"/>
        </w:rPr>
        <w:t>z zavarovanja je izključena odgovornost za denar, dragocenosti, vrednostne papirje in vse vrste listin, ure, tehnične predmete (kot so fotoaparati, kamere, prenosni računalniki, televizorji, orodja, t</w:t>
      </w:r>
      <w:r w:rsidR="005963FC" w:rsidRPr="00DB3974">
        <w:rPr>
          <w:rFonts w:ascii="Arial" w:hAnsi="Arial" w:cs="Arial"/>
          <w:sz w:val="20"/>
          <w:szCs w:val="20"/>
        </w:rPr>
        <w:t xml:space="preserve">elefonski aparati in podobno). Prav tako </w:t>
      </w:r>
      <w:r w:rsidRPr="00DB3974">
        <w:rPr>
          <w:rFonts w:ascii="Arial" w:hAnsi="Arial" w:cs="Arial"/>
          <w:sz w:val="20"/>
          <w:szCs w:val="20"/>
        </w:rPr>
        <w:t>zavarovalnica ne krije škode, če zavarovanec ni poskrbel za stalno varovanje garderobe in če izginitev ni bila prijavlje</w:t>
      </w:r>
      <w:r w:rsidR="005963FC" w:rsidRPr="00DB3974">
        <w:rPr>
          <w:rFonts w:ascii="Arial" w:hAnsi="Arial" w:cs="Arial"/>
          <w:sz w:val="20"/>
          <w:szCs w:val="20"/>
        </w:rPr>
        <w:t>na pristojni policijski postaji in</w:t>
      </w:r>
    </w:p>
    <w:p w14:paraId="1F013A46" w14:textId="77777777" w:rsidR="00B23351" w:rsidRPr="00DB3974" w:rsidRDefault="00B23351" w:rsidP="00F82AE4">
      <w:pPr>
        <w:numPr>
          <w:ilvl w:val="0"/>
          <w:numId w:val="39"/>
        </w:numPr>
        <w:jc w:val="both"/>
        <w:rPr>
          <w:rFonts w:ascii="Arial" w:hAnsi="Arial" w:cs="Arial"/>
          <w:sz w:val="20"/>
          <w:szCs w:val="20"/>
        </w:rPr>
      </w:pPr>
      <w:r w:rsidRPr="00DB3974">
        <w:rPr>
          <w:rFonts w:ascii="Arial" w:hAnsi="Arial" w:cs="Arial"/>
          <w:sz w:val="20"/>
          <w:szCs w:val="20"/>
        </w:rPr>
        <w:t>učiteljev, spremljevalcev gibalno oviranih otrok, drugih strokovnih delavcev</w:t>
      </w:r>
      <w:r w:rsidR="005963FC" w:rsidRPr="00DB3974">
        <w:rPr>
          <w:rFonts w:ascii="Arial" w:hAnsi="Arial" w:cs="Arial"/>
          <w:sz w:val="20"/>
          <w:szCs w:val="20"/>
        </w:rPr>
        <w:t>,</w:t>
      </w:r>
      <w:r w:rsidRPr="00DB3974">
        <w:rPr>
          <w:rFonts w:ascii="Arial" w:hAnsi="Arial" w:cs="Arial"/>
          <w:sz w:val="20"/>
          <w:szCs w:val="20"/>
        </w:rPr>
        <w:t xml:space="preserve"> vključenih v pedagoški proces:</w:t>
      </w:r>
    </w:p>
    <w:p w14:paraId="0D255EDB" w14:textId="77777777" w:rsidR="00B23351" w:rsidRPr="00DB3974" w:rsidRDefault="00B23351" w:rsidP="00F82AE4">
      <w:pPr>
        <w:numPr>
          <w:ilvl w:val="1"/>
          <w:numId w:val="40"/>
        </w:numPr>
        <w:jc w:val="both"/>
        <w:rPr>
          <w:rFonts w:ascii="Arial" w:hAnsi="Arial" w:cs="Arial"/>
          <w:sz w:val="20"/>
          <w:szCs w:val="20"/>
        </w:rPr>
      </w:pPr>
      <w:r w:rsidRPr="00DB3974">
        <w:rPr>
          <w:rFonts w:ascii="Arial" w:hAnsi="Arial" w:cs="Arial"/>
          <w:sz w:val="20"/>
          <w:szCs w:val="20"/>
        </w:rPr>
        <w:t xml:space="preserve">zavarovanje krije odškodninsko odgovornost, ki izvira iz opravljanja strokovnega poklica in je posledica strokovne napake. </w:t>
      </w:r>
    </w:p>
    <w:p w14:paraId="6DB4BFB6" w14:textId="77777777" w:rsidR="00B23351" w:rsidRPr="00DB3974" w:rsidRDefault="00B23351" w:rsidP="00F82AE4">
      <w:pPr>
        <w:jc w:val="both"/>
        <w:rPr>
          <w:rFonts w:ascii="Arial" w:hAnsi="Arial" w:cs="Arial"/>
          <w:strike/>
          <w:sz w:val="20"/>
          <w:szCs w:val="20"/>
        </w:rPr>
      </w:pPr>
    </w:p>
    <w:p w14:paraId="4A2BA63F" w14:textId="77777777" w:rsidR="007F5048" w:rsidRPr="00DB3974" w:rsidRDefault="00186892" w:rsidP="00F82AE4">
      <w:pPr>
        <w:pStyle w:val="Golobesedilo"/>
        <w:jc w:val="both"/>
        <w:rPr>
          <w:rFonts w:ascii="Arial" w:hAnsi="Arial" w:cs="Arial"/>
          <w:lang w:eastAsia="sl-SI"/>
        </w:rPr>
      </w:pPr>
      <w:r w:rsidRPr="00DB3974">
        <w:rPr>
          <w:rFonts w:ascii="Arial" w:hAnsi="Arial" w:cs="Arial"/>
        </w:rPr>
        <w:t>Pri zahtevkih zaradi tatvine ali nasilja mora z</w:t>
      </w:r>
      <w:r w:rsidR="007F5048" w:rsidRPr="00DB3974">
        <w:rPr>
          <w:rFonts w:ascii="Arial" w:hAnsi="Arial" w:cs="Arial"/>
        </w:rPr>
        <w:t xml:space="preserve">avarovanec </w:t>
      </w:r>
      <w:r w:rsidR="00CA3540" w:rsidRPr="00DB3974">
        <w:rPr>
          <w:rFonts w:ascii="Arial" w:hAnsi="Arial" w:cs="Arial"/>
        </w:rPr>
        <w:t xml:space="preserve">to </w:t>
      </w:r>
      <w:r w:rsidR="007F5048" w:rsidRPr="00DB3974">
        <w:rPr>
          <w:rFonts w:ascii="Arial" w:hAnsi="Arial" w:cs="Arial"/>
        </w:rPr>
        <w:t xml:space="preserve">prijaviti </w:t>
      </w:r>
      <w:r w:rsidR="00765A94" w:rsidRPr="00DB3974">
        <w:rPr>
          <w:rFonts w:ascii="Arial" w:hAnsi="Arial" w:cs="Arial"/>
        </w:rPr>
        <w:t xml:space="preserve">najbližji </w:t>
      </w:r>
      <w:r w:rsidR="007F5048" w:rsidRPr="00DB3974">
        <w:rPr>
          <w:rFonts w:ascii="Arial" w:hAnsi="Arial" w:cs="Arial"/>
        </w:rPr>
        <w:t>policijski postaji.</w:t>
      </w:r>
      <w:r w:rsidR="007F5048" w:rsidRPr="00DB3974">
        <w:rPr>
          <w:rFonts w:ascii="Arial" w:hAnsi="Arial" w:cs="Arial"/>
          <w:lang w:eastAsia="sl-SI"/>
        </w:rPr>
        <w:t xml:space="preserve"> </w:t>
      </w:r>
    </w:p>
    <w:p w14:paraId="0795A5EB" w14:textId="77777777" w:rsidR="00B23351" w:rsidRPr="00DB3974" w:rsidRDefault="00B23351" w:rsidP="00F82AE4">
      <w:pPr>
        <w:pStyle w:val="Golobesedilo"/>
        <w:jc w:val="both"/>
        <w:rPr>
          <w:rFonts w:ascii="Arial" w:hAnsi="Arial" w:cs="Arial"/>
          <w:lang w:eastAsia="sl-SI"/>
        </w:rPr>
      </w:pPr>
      <w:r w:rsidRPr="00DB3974">
        <w:rPr>
          <w:rFonts w:ascii="Arial" w:hAnsi="Arial" w:cs="Arial"/>
          <w:lang w:eastAsia="sl-SI"/>
        </w:rPr>
        <w:t>Taksativno naštevanje nevarnostnih virov ne pomeni ožjega kritja po splošni odgovornosti z razširitvijo na dodatne nevarnostne vire.</w:t>
      </w:r>
    </w:p>
    <w:p w14:paraId="130AD27C" w14:textId="77777777" w:rsidR="00B23351" w:rsidRPr="00DB3974" w:rsidRDefault="00B23351" w:rsidP="00F82AE4">
      <w:pPr>
        <w:jc w:val="both"/>
        <w:rPr>
          <w:rFonts w:ascii="Arial" w:hAnsi="Arial" w:cs="Arial"/>
          <w:sz w:val="20"/>
          <w:szCs w:val="20"/>
          <w:u w:val="single"/>
        </w:rPr>
      </w:pPr>
    </w:p>
    <w:p w14:paraId="213995AC" w14:textId="77777777" w:rsidR="0010470F" w:rsidRPr="00DB3974" w:rsidRDefault="00E04FA7" w:rsidP="00F82AE4">
      <w:pPr>
        <w:jc w:val="both"/>
        <w:rPr>
          <w:rFonts w:ascii="Arial" w:hAnsi="Arial" w:cs="Arial"/>
          <w:sz w:val="20"/>
          <w:szCs w:val="20"/>
        </w:rPr>
      </w:pPr>
      <w:r w:rsidRPr="00DB3974">
        <w:rPr>
          <w:rFonts w:ascii="Arial" w:hAnsi="Arial" w:cs="Arial"/>
          <w:sz w:val="20"/>
          <w:szCs w:val="20"/>
        </w:rPr>
        <w:t xml:space="preserve">Kot izključitev </w:t>
      </w:r>
      <w:r w:rsidR="00AC3AF7" w:rsidRPr="00DB3974">
        <w:rPr>
          <w:rFonts w:ascii="Arial" w:hAnsi="Arial" w:cs="Arial"/>
          <w:sz w:val="20"/>
          <w:szCs w:val="20"/>
        </w:rPr>
        <w:t xml:space="preserve">se </w:t>
      </w:r>
      <w:r w:rsidRPr="00DB3974">
        <w:rPr>
          <w:rFonts w:ascii="Arial" w:hAnsi="Arial" w:cs="Arial"/>
          <w:sz w:val="20"/>
          <w:szCs w:val="20"/>
        </w:rPr>
        <w:t xml:space="preserve">ne štejejo istovrstni zavarovalni primeri. </w:t>
      </w:r>
    </w:p>
    <w:p w14:paraId="392FAAEC" w14:textId="77777777" w:rsidR="00205743" w:rsidRPr="00DB3974" w:rsidRDefault="00205743" w:rsidP="00F82AE4">
      <w:pPr>
        <w:jc w:val="both"/>
        <w:rPr>
          <w:rFonts w:ascii="Arial" w:hAnsi="Arial" w:cs="Arial"/>
          <w:sz w:val="20"/>
          <w:szCs w:val="20"/>
        </w:rPr>
      </w:pPr>
    </w:p>
    <w:p w14:paraId="74BCE57D" w14:textId="77777777" w:rsidR="00A11C70" w:rsidRPr="00DB3974" w:rsidRDefault="00E04FA7" w:rsidP="00F82AE4">
      <w:pPr>
        <w:jc w:val="both"/>
        <w:rPr>
          <w:rFonts w:ascii="Arial" w:hAnsi="Arial" w:cs="Arial"/>
          <w:sz w:val="20"/>
          <w:szCs w:val="20"/>
        </w:rPr>
      </w:pPr>
      <w:r w:rsidRPr="00DB3974">
        <w:rPr>
          <w:rFonts w:ascii="Arial" w:hAnsi="Arial" w:cs="Arial"/>
          <w:sz w:val="20"/>
          <w:szCs w:val="20"/>
        </w:rPr>
        <w:t>Lastni delavci so</w:t>
      </w:r>
      <w:r w:rsidR="00FB1195" w:rsidRPr="00DB3974">
        <w:rPr>
          <w:rFonts w:ascii="Arial" w:hAnsi="Arial" w:cs="Arial"/>
          <w:sz w:val="20"/>
          <w:szCs w:val="20"/>
        </w:rPr>
        <w:t xml:space="preserve"> </w:t>
      </w:r>
      <w:r w:rsidRPr="00DB3974">
        <w:rPr>
          <w:rFonts w:ascii="Arial" w:hAnsi="Arial" w:cs="Arial"/>
          <w:sz w:val="20"/>
          <w:szCs w:val="20"/>
        </w:rPr>
        <w:t>vključeni v zavarovanje</w:t>
      </w:r>
      <w:r w:rsidR="00C1152A" w:rsidRPr="00DB3974">
        <w:rPr>
          <w:rFonts w:ascii="Arial" w:hAnsi="Arial" w:cs="Arial"/>
          <w:sz w:val="20"/>
          <w:szCs w:val="20"/>
        </w:rPr>
        <w:t xml:space="preserve"> ne glede na naravo delovnega razmerja (</w:t>
      </w:r>
      <w:r w:rsidR="00DB26E9" w:rsidRPr="00DB3974">
        <w:rPr>
          <w:rFonts w:ascii="Arial" w:hAnsi="Arial" w:cs="Arial"/>
          <w:sz w:val="20"/>
          <w:szCs w:val="20"/>
        </w:rPr>
        <w:t xml:space="preserve">v kritje so vključeni </w:t>
      </w:r>
      <w:r w:rsidR="00C1152A" w:rsidRPr="00DB3974">
        <w:rPr>
          <w:rFonts w:ascii="Arial" w:hAnsi="Arial" w:cs="Arial"/>
          <w:sz w:val="20"/>
          <w:szCs w:val="20"/>
        </w:rPr>
        <w:t>tudi študenti, pogodbeni delavci ali drugi) in se štejejo kot tretje osebe.</w:t>
      </w:r>
    </w:p>
    <w:p w14:paraId="0DBCF0BD" w14:textId="77777777" w:rsidR="00205743" w:rsidRPr="00DB3974" w:rsidRDefault="00205743" w:rsidP="00F82AE4">
      <w:pPr>
        <w:jc w:val="both"/>
        <w:rPr>
          <w:rFonts w:ascii="Arial" w:hAnsi="Arial" w:cs="Arial"/>
          <w:sz w:val="20"/>
          <w:szCs w:val="20"/>
        </w:rPr>
      </w:pPr>
    </w:p>
    <w:p w14:paraId="246C2DBF" w14:textId="77777777" w:rsidR="00A11C70" w:rsidRPr="00DB3974" w:rsidRDefault="00A11C70" w:rsidP="00F82AE4">
      <w:pPr>
        <w:jc w:val="both"/>
        <w:rPr>
          <w:rFonts w:ascii="Arial" w:hAnsi="Arial" w:cs="Arial"/>
          <w:sz w:val="20"/>
          <w:szCs w:val="20"/>
        </w:rPr>
      </w:pPr>
      <w:r w:rsidRPr="00B64845">
        <w:rPr>
          <w:rFonts w:ascii="Arial" w:hAnsi="Arial" w:cs="Arial"/>
          <w:b/>
          <w:sz w:val="20"/>
          <w:szCs w:val="20"/>
        </w:rPr>
        <w:t>Zavarovani kraj je geografsko območje Evrope</w:t>
      </w:r>
      <w:r w:rsidRPr="00DB3974">
        <w:rPr>
          <w:rFonts w:ascii="Arial" w:hAnsi="Arial" w:cs="Arial"/>
          <w:sz w:val="20"/>
          <w:szCs w:val="20"/>
        </w:rPr>
        <w:t>.</w:t>
      </w:r>
    </w:p>
    <w:p w14:paraId="6523BCDF" w14:textId="77777777" w:rsidR="00A11C70" w:rsidRPr="00DB3974" w:rsidRDefault="00A11C70" w:rsidP="00F82AE4">
      <w:pPr>
        <w:ind w:left="348"/>
        <w:jc w:val="both"/>
        <w:rPr>
          <w:rFonts w:ascii="Arial" w:hAnsi="Arial" w:cs="Arial"/>
          <w:b/>
          <w:sz w:val="20"/>
          <w:szCs w:val="20"/>
          <w:u w:val="single"/>
        </w:rPr>
      </w:pPr>
    </w:p>
    <w:p w14:paraId="2711919A" w14:textId="77777777" w:rsidR="00212DA8" w:rsidRPr="00DB3974" w:rsidRDefault="00347F51" w:rsidP="00F82AE4">
      <w:pPr>
        <w:jc w:val="both"/>
        <w:rPr>
          <w:rFonts w:ascii="Arial" w:hAnsi="Arial" w:cs="Arial"/>
          <w:sz w:val="20"/>
          <w:szCs w:val="20"/>
          <w:u w:val="single"/>
        </w:rPr>
      </w:pPr>
      <w:r w:rsidRPr="00DB3974">
        <w:rPr>
          <w:rFonts w:ascii="Arial" w:hAnsi="Arial" w:cs="Arial"/>
          <w:b/>
          <w:sz w:val="20"/>
          <w:szCs w:val="20"/>
          <w:u w:val="single"/>
        </w:rPr>
        <w:t>Vse d</w:t>
      </w:r>
      <w:r w:rsidR="00590B36" w:rsidRPr="00DB3974">
        <w:rPr>
          <w:rFonts w:ascii="Arial" w:hAnsi="Arial" w:cs="Arial"/>
          <w:b/>
          <w:sz w:val="20"/>
          <w:szCs w:val="20"/>
          <w:u w:val="single"/>
        </w:rPr>
        <w:t>odatn</w:t>
      </w:r>
      <w:r w:rsidRPr="00DB3974">
        <w:rPr>
          <w:rFonts w:ascii="Arial" w:hAnsi="Arial" w:cs="Arial"/>
          <w:b/>
          <w:sz w:val="20"/>
          <w:szCs w:val="20"/>
          <w:u w:val="single"/>
        </w:rPr>
        <w:t>e</w:t>
      </w:r>
      <w:r w:rsidR="00590B36" w:rsidRPr="00DB3974">
        <w:rPr>
          <w:rFonts w:ascii="Arial" w:hAnsi="Arial" w:cs="Arial"/>
          <w:b/>
          <w:sz w:val="20"/>
          <w:szCs w:val="20"/>
          <w:u w:val="single"/>
        </w:rPr>
        <w:t xml:space="preserve"> r</w:t>
      </w:r>
      <w:r w:rsidR="00212DA8" w:rsidRPr="00DB3974">
        <w:rPr>
          <w:rFonts w:ascii="Arial" w:hAnsi="Arial" w:cs="Arial"/>
          <w:b/>
          <w:sz w:val="20"/>
          <w:szCs w:val="20"/>
          <w:u w:val="single"/>
        </w:rPr>
        <w:t>azširitv</w:t>
      </w:r>
      <w:r w:rsidRPr="00DB3974">
        <w:rPr>
          <w:rFonts w:ascii="Arial" w:hAnsi="Arial" w:cs="Arial"/>
          <w:b/>
          <w:sz w:val="20"/>
          <w:szCs w:val="20"/>
          <w:u w:val="single"/>
        </w:rPr>
        <w:t>e</w:t>
      </w:r>
      <w:r w:rsidR="00212DA8" w:rsidRPr="00DB3974">
        <w:rPr>
          <w:rFonts w:ascii="Arial" w:hAnsi="Arial" w:cs="Arial"/>
          <w:sz w:val="20"/>
          <w:szCs w:val="20"/>
          <w:u w:val="single"/>
        </w:rPr>
        <w:t xml:space="preserve"> zavarovanja odgovornosti</w:t>
      </w:r>
      <w:r w:rsidR="0040224C" w:rsidRPr="00DB3974">
        <w:rPr>
          <w:rFonts w:ascii="Arial" w:hAnsi="Arial" w:cs="Arial"/>
          <w:sz w:val="20"/>
          <w:szCs w:val="20"/>
          <w:u w:val="single"/>
        </w:rPr>
        <w:t xml:space="preserve"> </w:t>
      </w:r>
      <w:r w:rsidRPr="00DB3974">
        <w:rPr>
          <w:rFonts w:ascii="Arial" w:hAnsi="Arial" w:cs="Arial"/>
          <w:sz w:val="20"/>
          <w:szCs w:val="20"/>
          <w:u w:val="single"/>
        </w:rPr>
        <w:t xml:space="preserve">so </w:t>
      </w:r>
      <w:r w:rsidR="0040224C" w:rsidRPr="00DB3974">
        <w:rPr>
          <w:rFonts w:ascii="Arial" w:hAnsi="Arial" w:cs="Arial"/>
          <w:sz w:val="20"/>
          <w:szCs w:val="20"/>
          <w:u w:val="single"/>
        </w:rPr>
        <w:t>brez doplačila premije</w:t>
      </w:r>
    </w:p>
    <w:p w14:paraId="680B8B92" w14:textId="77777777" w:rsidR="00B80E17" w:rsidRPr="00DB3974" w:rsidRDefault="00B80E17" w:rsidP="00F82AE4">
      <w:pPr>
        <w:jc w:val="both"/>
        <w:rPr>
          <w:rFonts w:ascii="Arial" w:hAnsi="Arial" w:cs="Arial"/>
          <w:sz w:val="20"/>
          <w:szCs w:val="20"/>
          <w:u w:val="single"/>
        </w:rPr>
      </w:pPr>
    </w:p>
    <w:p w14:paraId="1DF65CF2" w14:textId="77777777" w:rsidR="00212DA8" w:rsidRPr="00DB3974" w:rsidRDefault="00212DA8" w:rsidP="00F82AE4">
      <w:pPr>
        <w:jc w:val="both"/>
        <w:rPr>
          <w:rFonts w:ascii="Arial" w:hAnsi="Arial" w:cs="Arial"/>
          <w:sz w:val="20"/>
          <w:szCs w:val="20"/>
        </w:rPr>
      </w:pPr>
      <w:r w:rsidRPr="00DB3974">
        <w:rPr>
          <w:rFonts w:ascii="Arial" w:hAnsi="Arial" w:cs="Arial"/>
          <w:sz w:val="20"/>
          <w:szCs w:val="20"/>
          <w:u w:val="single"/>
        </w:rPr>
        <w:t>Zavarovanje za kritje hrambe vozil v zaprtem ali ograjenem prostoru s stalnim varnostnikom</w:t>
      </w:r>
      <w:r w:rsidR="00205743" w:rsidRPr="00DB3974">
        <w:rPr>
          <w:rFonts w:ascii="Arial" w:hAnsi="Arial" w:cs="Arial"/>
          <w:sz w:val="20"/>
          <w:szCs w:val="20"/>
          <w:u w:val="single"/>
        </w:rPr>
        <w:t>:</w:t>
      </w:r>
      <w:r w:rsidRPr="00DB3974">
        <w:rPr>
          <w:rFonts w:ascii="Arial" w:hAnsi="Arial" w:cs="Arial"/>
          <w:sz w:val="20"/>
          <w:szCs w:val="20"/>
          <w:u w:val="single"/>
        </w:rPr>
        <w:t xml:space="preserve"> z</w:t>
      </w:r>
      <w:r w:rsidRPr="00DB3974">
        <w:rPr>
          <w:rFonts w:ascii="Arial" w:hAnsi="Arial" w:cs="Arial"/>
          <w:sz w:val="20"/>
          <w:szCs w:val="20"/>
        </w:rPr>
        <w:t>avarovanje obsega odgovornost nastalo, zaradi poškodovanja ali tatvine celega vozila ali zamenjave vozil, danih v hrambo, če se hramba vozil izvaja s stalnim čuvajem. Zavarovanje ne krije škod, ki nastanejo kot posledica delovanja motornih vozil.</w:t>
      </w:r>
    </w:p>
    <w:p w14:paraId="0F5881E4" w14:textId="77777777" w:rsidR="00205743" w:rsidRPr="00DB3974" w:rsidRDefault="00205743" w:rsidP="00F82AE4">
      <w:pPr>
        <w:jc w:val="both"/>
        <w:rPr>
          <w:rFonts w:ascii="Arial" w:hAnsi="Arial" w:cs="Arial"/>
          <w:sz w:val="20"/>
          <w:szCs w:val="20"/>
        </w:rPr>
      </w:pPr>
    </w:p>
    <w:p w14:paraId="517BB05D" w14:textId="77777777" w:rsidR="00212DA8" w:rsidRPr="00DB3974" w:rsidRDefault="00212DA8" w:rsidP="00F82AE4">
      <w:pPr>
        <w:jc w:val="both"/>
        <w:rPr>
          <w:rFonts w:ascii="Arial" w:hAnsi="Arial" w:cs="Arial"/>
          <w:sz w:val="20"/>
          <w:szCs w:val="20"/>
        </w:rPr>
      </w:pPr>
      <w:r w:rsidRPr="005450C5">
        <w:rPr>
          <w:rFonts w:ascii="Arial" w:hAnsi="Arial" w:cs="Arial"/>
          <w:sz w:val="20"/>
          <w:szCs w:val="20"/>
        </w:rPr>
        <w:t>Zavarovanje krije tudi škodo, zaradi tatvine posameznih delov vozila, ki so na njem pritrjeni ali v njem zaklenjeni. Zavarovanec mora izginitev ali tatvino vozila ali dela vozila prijaviti pristojni policijski postaji.</w:t>
      </w:r>
    </w:p>
    <w:p w14:paraId="1129C3E4" w14:textId="77777777" w:rsidR="00A11C70" w:rsidRPr="00DB3974" w:rsidRDefault="00A11C70" w:rsidP="00F82AE4">
      <w:pPr>
        <w:jc w:val="both"/>
        <w:rPr>
          <w:rFonts w:ascii="Arial" w:hAnsi="Arial" w:cs="Arial"/>
          <w:sz w:val="20"/>
          <w:szCs w:val="20"/>
          <w:u w:val="single"/>
        </w:rPr>
      </w:pPr>
    </w:p>
    <w:p w14:paraId="0A4CCF15" w14:textId="77777777" w:rsidR="00212DA8" w:rsidRPr="00DB3974" w:rsidRDefault="00212DA8" w:rsidP="00F82AE4">
      <w:pPr>
        <w:jc w:val="both"/>
        <w:rPr>
          <w:rFonts w:ascii="Arial" w:hAnsi="Arial" w:cs="Arial"/>
          <w:sz w:val="20"/>
          <w:szCs w:val="20"/>
          <w:u w:val="single"/>
        </w:rPr>
      </w:pPr>
      <w:r w:rsidRPr="00DB3974">
        <w:rPr>
          <w:rFonts w:ascii="Arial" w:hAnsi="Arial" w:cs="Arial"/>
          <w:sz w:val="20"/>
          <w:szCs w:val="20"/>
          <w:u w:val="single"/>
        </w:rPr>
        <w:t>Zavarovanje za kritje škod na stvareh, če je vzrok škode bodisi v delu na njih bodisi v delu z njimi</w:t>
      </w:r>
      <w:r w:rsidR="00205743" w:rsidRPr="00DB3974">
        <w:rPr>
          <w:rFonts w:ascii="Arial" w:hAnsi="Arial" w:cs="Arial"/>
          <w:sz w:val="20"/>
          <w:szCs w:val="20"/>
          <w:u w:val="single"/>
        </w:rPr>
        <w:t xml:space="preserve"> </w:t>
      </w:r>
      <w:r w:rsidRPr="00DB3974">
        <w:rPr>
          <w:rFonts w:ascii="Arial" w:hAnsi="Arial" w:cs="Arial"/>
          <w:sz w:val="20"/>
          <w:szCs w:val="20"/>
        </w:rPr>
        <w:t>(predmet ali sredstvo obdelave, predelave, preizkušanja ipd.).</w:t>
      </w:r>
    </w:p>
    <w:p w14:paraId="3FB11685" w14:textId="77777777" w:rsidR="00A11C70" w:rsidRPr="00DB3974" w:rsidRDefault="00A11C70" w:rsidP="00F82AE4">
      <w:pPr>
        <w:jc w:val="both"/>
        <w:rPr>
          <w:rFonts w:ascii="Arial" w:hAnsi="Arial" w:cs="Arial"/>
          <w:sz w:val="20"/>
          <w:szCs w:val="20"/>
          <w:u w:val="single"/>
        </w:rPr>
      </w:pPr>
    </w:p>
    <w:p w14:paraId="07B9C782" w14:textId="77777777" w:rsidR="00212DA8" w:rsidRPr="00DB3974" w:rsidRDefault="00212DA8" w:rsidP="00F82AE4">
      <w:pPr>
        <w:jc w:val="both"/>
        <w:rPr>
          <w:rFonts w:ascii="Arial" w:hAnsi="Arial" w:cs="Arial"/>
          <w:sz w:val="20"/>
          <w:szCs w:val="20"/>
          <w:u w:val="single"/>
        </w:rPr>
      </w:pPr>
      <w:r w:rsidRPr="00DB3974">
        <w:rPr>
          <w:rFonts w:ascii="Arial" w:hAnsi="Arial" w:cs="Arial"/>
          <w:sz w:val="20"/>
          <w:szCs w:val="20"/>
          <w:u w:val="single"/>
        </w:rPr>
        <w:t>Zavarovanje za poškodovanje tujih stvari pri prekladanju ali skladiščenju</w:t>
      </w:r>
      <w:r w:rsidR="00205743" w:rsidRPr="00DB3974">
        <w:rPr>
          <w:rFonts w:ascii="Arial" w:hAnsi="Arial" w:cs="Arial"/>
          <w:sz w:val="20"/>
          <w:szCs w:val="20"/>
          <w:u w:val="single"/>
        </w:rPr>
        <w:t>:</w:t>
      </w:r>
    </w:p>
    <w:p w14:paraId="7D277BDF" w14:textId="77777777" w:rsidR="00205743" w:rsidRPr="00DB3974" w:rsidRDefault="00205743" w:rsidP="00F82AE4">
      <w:pPr>
        <w:jc w:val="both"/>
        <w:rPr>
          <w:rFonts w:ascii="Arial" w:hAnsi="Arial" w:cs="Arial"/>
          <w:sz w:val="20"/>
          <w:szCs w:val="20"/>
          <w:u w:val="single"/>
        </w:rPr>
      </w:pPr>
    </w:p>
    <w:p w14:paraId="6EC81C4F" w14:textId="77777777" w:rsidR="00212DA8" w:rsidRPr="00DB3974" w:rsidRDefault="00212DA8" w:rsidP="00F82AE4">
      <w:pPr>
        <w:jc w:val="both"/>
        <w:rPr>
          <w:rFonts w:ascii="Arial" w:hAnsi="Arial" w:cs="Arial"/>
          <w:sz w:val="20"/>
          <w:szCs w:val="20"/>
        </w:rPr>
      </w:pPr>
      <w:r w:rsidRPr="00DB3974">
        <w:rPr>
          <w:rFonts w:ascii="Arial" w:hAnsi="Arial" w:cs="Arial"/>
          <w:sz w:val="20"/>
          <w:szCs w:val="20"/>
        </w:rPr>
        <w:t>Zavarovanje krije odškodninske zahtevke zaradi uničenja ali poškodbe tujega blaga v času:</w:t>
      </w:r>
    </w:p>
    <w:p w14:paraId="0DF2FE1C" w14:textId="77777777" w:rsidR="00212DA8" w:rsidRPr="00DB3974" w:rsidRDefault="00212DA8" w:rsidP="00F82AE4">
      <w:pPr>
        <w:numPr>
          <w:ilvl w:val="1"/>
          <w:numId w:val="12"/>
        </w:numPr>
        <w:jc w:val="both"/>
        <w:rPr>
          <w:rFonts w:ascii="Arial" w:hAnsi="Arial" w:cs="Arial"/>
          <w:sz w:val="20"/>
          <w:szCs w:val="20"/>
        </w:rPr>
      </w:pPr>
      <w:r w:rsidRPr="00DB3974">
        <w:rPr>
          <w:rFonts w:ascii="Arial" w:hAnsi="Arial" w:cs="Arial"/>
          <w:sz w:val="20"/>
          <w:szCs w:val="20"/>
        </w:rPr>
        <w:t>skladiščenja;</w:t>
      </w:r>
    </w:p>
    <w:p w14:paraId="3E0B31F1" w14:textId="77777777" w:rsidR="00212DA8" w:rsidRPr="00DB3974" w:rsidRDefault="00212DA8" w:rsidP="00F82AE4">
      <w:pPr>
        <w:numPr>
          <w:ilvl w:val="1"/>
          <w:numId w:val="12"/>
        </w:numPr>
        <w:jc w:val="both"/>
        <w:rPr>
          <w:rFonts w:ascii="Arial" w:hAnsi="Arial" w:cs="Arial"/>
          <w:sz w:val="20"/>
          <w:szCs w:val="20"/>
        </w:rPr>
      </w:pPr>
      <w:r w:rsidRPr="00DB3974">
        <w:rPr>
          <w:rFonts w:ascii="Arial" w:hAnsi="Arial" w:cs="Arial"/>
          <w:sz w:val="20"/>
          <w:szCs w:val="20"/>
        </w:rPr>
        <w:t>manipulacije (nakladanje, razkladanje, prekladanje, deponiranje)</w:t>
      </w:r>
      <w:r w:rsidR="000B6E3D" w:rsidRPr="00DB3974">
        <w:rPr>
          <w:rFonts w:ascii="Arial" w:hAnsi="Arial" w:cs="Arial"/>
          <w:sz w:val="20"/>
          <w:szCs w:val="20"/>
        </w:rPr>
        <w:t xml:space="preserve"> in</w:t>
      </w:r>
    </w:p>
    <w:p w14:paraId="4E87C61D" w14:textId="77777777" w:rsidR="00212DA8" w:rsidRPr="00DB3974" w:rsidRDefault="00212DA8" w:rsidP="00F82AE4">
      <w:pPr>
        <w:numPr>
          <w:ilvl w:val="1"/>
          <w:numId w:val="12"/>
        </w:numPr>
        <w:jc w:val="both"/>
        <w:rPr>
          <w:rFonts w:ascii="Arial" w:hAnsi="Arial" w:cs="Arial"/>
          <w:sz w:val="20"/>
          <w:szCs w:val="20"/>
        </w:rPr>
      </w:pPr>
      <w:r w:rsidRPr="00DB3974">
        <w:rPr>
          <w:rFonts w:ascii="Arial" w:hAnsi="Arial" w:cs="Arial"/>
          <w:sz w:val="20"/>
          <w:szCs w:val="20"/>
        </w:rPr>
        <w:t>prevoza in prenosa na območju skladišča.</w:t>
      </w:r>
    </w:p>
    <w:p w14:paraId="49C81F06" w14:textId="77777777" w:rsidR="00212DA8" w:rsidRPr="00DB3974" w:rsidRDefault="00212DA8" w:rsidP="00F82AE4">
      <w:pPr>
        <w:tabs>
          <w:tab w:val="num" w:pos="1440"/>
        </w:tabs>
        <w:jc w:val="both"/>
        <w:rPr>
          <w:rFonts w:ascii="Arial" w:hAnsi="Arial" w:cs="Arial"/>
          <w:sz w:val="20"/>
          <w:szCs w:val="20"/>
        </w:rPr>
      </w:pPr>
    </w:p>
    <w:p w14:paraId="1D5B16E1" w14:textId="77777777" w:rsidR="00212DA8" w:rsidRPr="00DB3974" w:rsidRDefault="00212DA8" w:rsidP="00F82AE4">
      <w:pPr>
        <w:tabs>
          <w:tab w:val="num" w:pos="1440"/>
        </w:tabs>
        <w:jc w:val="both"/>
        <w:rPr>
          <w:rFonts w:ascii="Arial" w:hAnsi="Arial" w:cs="Arial"/>
          <w:sz w:val="20"/>
          <w:szCs w:val="20"/>
        </w:rPr>
      </w:pPr>
      <w:r w:rsidRPr="00DB3974">
        <w:rPr>
          <w:rFonts w:ascii="Arial" w:hAnsi="Arial" w:cs="Arial"/>
          <w:sz w:val="20"/>
          <w:szCs w:val="20"/>
        </w:rPr>
        <w:t>Zavarovanje krije tudi odškodninske zahtevke zaradi:</w:t>
      </w:r>
    </w:p>
    <w:p w14:paraId="4A896637" w14:textId="77777777" w:rsidR="00212DA8" w:rsidRPr="00DB3974" w:rsidRDefault="00212DA8" w:rsidP="00F82AE4">
      <w:pPr>
        <w:numPr>
          <w:ilvl w:val="1"/>
          <w:numId w:val="13"/>
        </w:numPr>
        <w:jc w:val="both"/>
        <w:rPr>
          <w:rFonts w:ascii="Arial" w:hAnsi="Arial" w:cs="Arial"/>
          <w:sz w:val="20"/>
          <w:szCs w:val="20"/>
        </w:rPr>
      </w:pPr>
      <w:r w:rsidRPr="00DB3974">
        <w:rPr>
          <w:rFonts w:ascii="Arial" w:hAnsi="Arial" w:cs="Arial"/>
          <w:sz w:val="20"/>
          <w:szCs w:val="20"/>
        </w:rPr>
        <w:t>škode povzročene z viličarji, elektrokari, avtodvigali in ostalimi dvigali (v primeru zavarovanja avtomobilske odgovornosti se kritje upošteva kot subsidiarno);</w:t>
      </w:r>
    </w:p>
    <w:p w14:paraId="142339D4" w14:textId="77777777" w:rsidR="00212DA8" w:rsidRPr="00DB3974" w:rsidRDefault="00212DA8" w:rsidP="00F82AE4">
      <w:pPr>
        <w:numPr>
          <w:ilvl w:val="1"/>
          <w:numId w:val="13"/>
        </w:numPr>
        <w:jc w:val="both"/>
        <w:rPr>
          <w:rFonts w:ascii="Arial" w:hAnsi="Arial" w:cs="Arial"/>
          <w:sz w:val="20"/>
          <w:szCs w:val="20"/>
        </w:rPr>
      </w:pPr>
      <w:r w:rsidRPr="00DB3974">
        <w:rPr>
          <w:rFonts w:ascii="Arial" w:hAnsi="Arial" w:cs="Arial"/>
          <w:sz w:val="20"/>
          <w:szCs w:val="20"/>
        </w:rPr>
        <w:t>zmočitve blaga zaradi nenadnega močnega dežja med nakladanjem, razkladanjem ali prekladanjem vendar samo, če je blago ustrezno embalirano in če se nakladanje, razkladanje ali prekladanje prične pred dežjem in</w:t>
      </w:r>
    </w:p>
    <w:p w14:paraId="266E386F" w14:textId="77777777" w:rsidR="00212DA8" w:rsidRPr="00DB3974" w:rsidRDefault="00212DA8" w:rsidP="00F82AE4">
      <w:pPr>
        <w:numPr>
          <w:ilvl w:val="1"/>
          <w:numId w:val="13"/>
        </w:numPr>
        <w:jc w:val="both"/>
        <w:rPr>
          <w:rFonts w:ascii="Arial" w:hAnsi="Arial" w:cs="Arial"/>
          <w:sz w:val="20"/>
          <w:szCs w:val="20"/>
        </w:rPr>
      </w:pPr>
      <w:r w:rsidRPr="00DB3974">
        <w:rPr>
          <w:rFonts w:ascii="Arial" w:hAnsi="Arial" w:cs="Arial"/>
          <w:sz w:val="20"/>
          <w:szCs w:val="20"/>
        </w:rPr>
        <w:t>poškodovanja tujih cestnih vozilih, vodnih plovilih in tirnih vozilih</w:t>
      </w:r>
      <w:r w:rsidR="00F91978" w:rsidRPr="00DB3974">
        <w:rPr>
          <w:rFonts w:ascii="Arial" w:hAnsi="Arial" w:cs="Arial"/>
          <w:sz w:val="20"/>
          <w:szCs w:val="20"/>
        </w:rPr>
        <w:t>,</w:t>
      </w:r>
      <w:r w:rsidRPr="00DB3974">
        <w:rPr>
          <w:rFonts w:ascii="Arial" w:hAnsi="Arial" w:cs="Arial"/>
          <w:sz w:val="20"/>
          <w:szCs w:val="20"/>
        </w:rPr>
        <w:t xml:space="preserve"> kakor tudi kontejnerjev in cistern, do katerega pride pri ali zaradi natovarjanja ali </w:t>
      </w:r>
      <w:r w:rsidRPr="00DB3974">
        <w:rPr>
          <w:rFonts w:ascii="Arial" w:hAnsi="Arial" w:cs="Arial"/>
          <w:sz w:val="20"/>
          <w:szCs w:val="20"/>
        </w:rPr>
        <w:lastRenderedPageBreak/>
        <w:t>raztovarjanja z nakladalnimi ali razkladalnimi napravami vseh vrst</w:t>
      </w:r>
      <w:r w:rsidR="0034542D" w:rsidRPr="00DB3974">
        <w:rPr>
          <w:rFonts w:ascii="Arial" w:hAnsi="Arial" w:cs="Arial"/>
          <w:sz w:val="20"/>
          <w:szCs w:val="20"/>
        </w:rPr>
        <w:t>,</w:t>
      </w:r>
      <w:r w:rsidRPr="00DB3974">
        <w:rPr>
          <w:rFonts w:ascii="Arial" w:hAnsi="Arial" w:cs="Arial"/>
          <w:sz w:val="20"/>
          <w:szCs w:val="20"/>
        </w:rPr>
        <w:t xml:space="preserve"> kakor tudi ročno.</w:t>
      </w:r>
    </w:p>
    <w:p w14:paraId="6D77B990" w14:textId="77777777" w:rsidR="00212DA8" w:rsidRPr="00DB3974" w:rsidRDefault="00212DA8" w:rsidP="00F82AE4">
      <w:pPr>
        <w:jc w:val="both"/>
        <w:rPr>
          <w:rFonts w:ascii="Arial" w:hAnsi="Arial" w:cs="Arial"/>
          <w:sz w:val="20"/>
          <w:szCs w:val="20"/>
        </w:rPr>
      </w:pPr>
    </w:p>
    <w:p w14:paraId="2516AED8" w14:textId="77777777" w:rsidR="00212DA8" w:rsidRPr="00DB3974" w:rsidRDefault="00212DA8" w:rsidP="00F82AE4">
      <w:pPr>
        <w:jc w:val="both"/>
        <w:rPr>
          <w:rFonts w:ascii="Arial" w:hAnsi="Arial" w:cs="Arial"/>
          <w:sz w:val="20"/>
          <w:szCs w:val="20"/>
        </w:rPr>
      </w:pPr>
      <w:r w:rsidRPr="00DB3974">
        <w:rPr>
          <w:rFonts w:ascii="Arial" w:hAnsi="Arial" w:cs="Arial"/>
          <w:sz w:val="20"/>
          <w:szCs w:val="20"/>
        </w:rPr>
        <w:t>Zavarovanje ne krije odškodninskih zahtevkov zaradi:</w:t>
      </w:r>
    </w:p>
    <w:p w14:paraId="723E4CBD" w14:textId="77777777" w:rsidR="00703799" w:rsidRPr="00DB3974" w:rsidRDefault="006F773F" w:rsidP="00F82AE4">
      <w:pPr>
        <w:numPr>
          <w:ilvl w:val="1"/>
          <w:numId w:val="14"/>
        </w:numPr>
        <w:ind w:left="1434" w:hanging="357"/>
        <w:jc w:val="both"/>
        <w:rPr>
          <w:rFonts w:ascii="Arial" w:hAnsi="Arial" w:cs="Arial"/>
          <w:sz w:val="20"/>
          <w:szCs w:val="20"/>
        </w:rPr>
      </w:pPr>
      <w:r w:rsidRPr="00DB3974">
        <w:rPr>
          <w:rFonts w:ascii="Arial" w:hAnsi="Arial" w:cs="Arial"/>
          <w:sz w:val="20"/>
          <w:szCs w:val="20"/>
        </w:rPr>
        <w:t>povzročitve z</w:t>
      </w:r>
      <w:r w:rsidR="00703799" w:rsidRPr="00DB3974">
        <w:rPr>
          <w:rFonts w:ascii="Arial" w:hAnsi="Arial" w:cs="Arial"/>
          <w:sz w:val="20"/>
          <w:szCs w:val="20"/>
        </w:rPr>
        <w:t xml:space="preserve"> naklepom. Za naklep se šteje tudi, če ne opusti ravnanja, čeprav bi moral pričakov</w:t>
      </w:r>
      <w:r w:rsidR="00F075FD" w:rsidRPr="00DB3974">
        <w:rPr>
          <w:rFonts w:ascii="Arial" w:hAnsi="Arial" w:cs="Arial"/>
          <w:sz w:val="20"/>
          <w:szCs w:val="20"/>
        </w:rPr>
        <w:t>ati njegovo škodljivo posledico;</w:t>
      </w:r>
    </w:p>
    <w:p w14:paraId="5B12D84F" w14:textId="77777777" w:rsidR="00212DA8" w:rsidRPr="00DB3974" w:rsidRDefault="00212DA8" w:rsidP="00F82AE4">
      <w:pPr>
        <w:numPr>
          <w:ilvl w:val="1"/>
          <w:numId w:val="14"/>
        </w:numPr>
        <w:jc w:val="both"/>
        <w:rPr>
          <w:rFonts w:ascii="Arial" w:hAnsi="Arial" w:cs="Arial"/>
          <w:sz w:val="20"/>
          <w:szCs w:val="20"/>
        </w:rPr>
      </w:pPr>
      <w:r w:rsidRPr="00DB3974">
        <w:rPr>
          <w:rFonts w:ascii="Arial" w:hAnsi="Arial" w:cs="Arial"/>
          <w:sz w:val="20"/>
          <w:szCs w:val="20"/>
        </w:rPr>
        <w:t>škode, ki nastane kot posledica neupoštevanja predpisov o pravilnem skladiščenju in manipulaciji z blagom;</w:t>
      </w:r>
    </w:p>
    <w:p w14:paraId="7D012D08" w14:textId="77777777" w:rsidR="00212DA8" w:rsidRPr="00DB3974" w:rsidRDefault="00212DA8" w:rsidP="00F82AE4">
      <w:pPr>
        <w:numPr>
          <w:ilvl w:val="1"/>
          <w:numId w:val="14"/>
        </w:numPr>
        <w:jc w:val="both"/>
        <w:rPr>
          <w:rFonts w:ascii="Arial" w:hAnsi="Arial" w:cs="Arial"/>
          <w:sz w:val="20"/>
          <w:szCs w:val="20"/>
        </w:rPr>
      </w:pPr>
      <w:r w:rsidRPr="00DB3974">
        <w:rPr>
          <w:rFonts w:ascii="Arial" w:hAnsi="Arial" w:cs="Arial"/>
          <w:sz w:val="20"/>
          <w:szCs w:val="20"/>
        </w:rPr>
        <w:t>izgube na teži, naravnega odpada (kalo) ali drugega učinkovanja, ki izvira iz lastnosti samega blaga ali pomanjkljivega embaliranja blaga;</w:t>
      </w:r>
    </w:p>
    <w:p w14:paraId="3129800C" w14:textId="77777777" w:rsidR="00212DA8" w:rsidRPr="00DB3974" w:rsidRDefault="00212DA8" w:rsidP="00F82AE4">
      <w:pPr>
        <w:numPr>
          <w:ilvl w:val="1"/>
          <w:numId w:val="14"/>
        </w:numPr>
        <w:jc w:val="both"/>
        <w:rPr>
          <w:rFonts w:ascii="Arial" w:hAnsi="Arial" w:cs="Arial"/>
          <w:sz w:val="20"/>
          <w:szCs w:val="20"/>
        </w:rPr>
      </w:pPr>
      <w:r w:rsidRPr="00DB3974">
        <w:rPr>
          <w:rFonts w:ascii="Arial" w:hAnsi="Arial" w:cs="Arial"/>
          <w:sz w:val="20"/>
          <w:szCs w:val="20"/>
        </w:rPr>
        <w:t>izgube blaga (npr. inventurni manko, tatvina);</w:t>
      </w:r>
    </w:p>
    <w:p w14:paraId="202214D1" w14:textId="77777777" w:rsidR="00CA6A28" w:rsidRPr="00DB3974" w:rsidRDefault="00212DA8" w:rsidP="00F82AE4">
      <w:pPr>
        <w:numPr>
          <w:ilvl w:val="1"/>
          <w:numId w:val="14"/>
        </w:numPr>
        <w:jc w:val="both"/>
        <w:rPr>
          <w:rFonts w:ascii="Arial" w:hAnsi="Arial" w:cs="Arial"/>
          <w:sz w:val="20"/>
          <w:szCs w:val="20"/>
        </w:rPr>
      </w:pPr>
      <w:r w:rsidRPr="00DB3974">
        <w:rPr>
          <w:rFonts w:ascii="Arial" w:hAnsi="Arial" w:cs="Arial"/>
          <w:sz w:val="20"/>
          <w:szCs w:val="20"/>
        </w:rPr>
        <w:t>škode na stvareh iz žlahtnih kovin, nakitu, pravih biserih, žlahtnih kamnih, pravemu krznu in umetniških predmetih, gotovini, vrednostnih papirjih vseh vrst</w:t>
      </w:r>
      <w:r w:rsidR="00CA6A28" w:rsidRPr="00DB3974">
        <w:rPr>
          <w:rFonts w:ascii="Arial" w:hAnsi="Arial" w:cs="Arial"/>
          <w:sz w:val="20"/>
          <w:szCs w:val="20"/>
        </w:rPr>
        <w:t>;</w:t>
      </w:r>
    </w:p>
    <w:p w14:paraId="56856234" w14:textId="77777777" w:rsidR="00212DA8" w:rsidRPr="00DB3974" w:rsidRDefault="00212DA8" w:rsidP="00F82AE4">
      <w:pPr>
        <w:numPr>
          <w:ilvl w:val="1"/>
          <w:numId w:val="14"/>
        </w:numPr>
        <w:jc w:val="both"/>
        <w:rPr>
          <w:rFonts w:ascii="Arial" w:hAnsi="Arial" w:cs="Arial"/>
          <w:sz w:val="20"/>
          <w:szCs w:val="20"/>
        </w:rPr>
      </w:pPr>
      <w:r w:rsidRPr="00DB3974">
        <w:rPr>
          <w:rFonts w:ascii="Arial" w:hAnsi="Arial" w:cs="Arial"/>
          <w:sz w:val="20"/>
          <w:szCs w:val="20"/>
        </w:rPr>
        <w:t>škode, nastale zaradi plačil denarnih kazni ali penalov, zaplembe, kakor tudi vseh drugih zahtevkov zaradi posledičnih škod (npr. obratovalnega zastoja);</w:t>
      </w:r>
    </w:p>
    <w:p w14:paraId="56153B48" w14:textId="77777777" w:rsidR="00212DA8" w:rsidRPr="00DB3974" w:rsidRDefault="00212DA8" w:rsidP="00F82AE4">
      <w:pPr>
        <w:numPr>
          <w:ilvl w:val="1"/>
          <w:numId w:val="14"/>
        </w:numPr>
        <w:jc w:val="both"/>
        <w:rPr>
          <w:rFonts w:ascii="Arial" w:hAnsi="Arial" w:cs="Arial"/>
          <w:sz w:val="20"/>
          <w:szCs w:val="20"/>
        </w:rPr>
      </w:pPr>
      <w:r w:rsidRPr="00DB3974">
        <w:rPr>
          <w:rFonts w:ascii="Arial" w:hAnsi="Arial" w:cs="Arial"/>
          <w:sz w:val="20"/>
          <w:szCs w:val="20"/>
        </w:rPr>
        <w:t>škode, nastale zaradi zadrževanja ali nepravočasne odpreme uskladiščenega blaga;</w:t>
      </w:r>
    </w:p>
    <w:p w14:paraId="0790238F" w14:textId="77777777" w:rsidR="00212DA8" w:rsidRPr="00DB3974" w:rsidRDefault="00212DA8" w:rsidP="00F82AE4">
      <w:pPr>
        <w:numPr>
          <w:ilvl w:val="1"/>
          <w:numId w:val="14"/>
        </w:numPr>
        <w:jc w:val="both"/>
        <w:rPr>
          <w:rFonts w:ascii="Arial" w:hAnsi="Arial" w:cs="Arial"/>
          <w:sz w:val="20"/>
          <w:szCs w:val="20"/>
        </w:rPr>
      </w:pPr>
      <w:r w:rsidRPr="00DB3974">
        <w:rPr>
          <w:rFonts w:ascii="Arial" w:hAnsi="Arial" w:cs="Arial"/>
          <w:sz w:val="20"/>
          <w:szCs w:val="20"/>
        </w:rPr>
        <w:t>škode na zračnih plovilih in</w:t>
      </w:r>
    </w:p>
    <w:p w14:paraId="3FB0D5BA" w14:textId="77777777" w:rsidR="00212DA8" w:rsidRPr="00DB3974" w:rsidRDefault="00212DA8" w:rsidP="00F82AE4">
      <w:pPr>
        <w:numPr>
          <w:ilvl w:val="1"/>
          <w:numId w:val="14"/>
        </w:numPr>
        <w:jc w:val="both"/>
        <w:rPr>
          <w:rFonts w:ascii="Arial" w:hAnsi="Arial" w:cs="Arial"/>
          <w:sz w:val="20"/>
          <w:szCs w:val="20"/>
        </w:rPr>
      </w:pPr>
      <w:r w:rsidRPr="00DB3974">
        <w:rPr>
          <w:rFonts w:ascii="Arial" w:hAnsi="Arial" w:cs="Arial"/>
          <w:sz w:val="20"/>
          <w:szCs w:val="20"/>
        </w:rPr>
        <w:t>škode na motornem vozilu ali drugih napravah, s katerimi se opravlja natovarjanje ali raztovarjanje.</w:t>
      </w:r>
    </w:p>
    <w:p w14:paraId="7E0423EC" w14:textId="77777777" w:rsidR="00212DA8" w:rsidRPr="00DB3974" w:rsidRDefault="00212DA8" w:rsidP="00F82AE4">
      <w:pPr>
        <w:jc w:val="both"/>
        <w:rPr>
          <w:rFonts w:ascii="Arial" w:hAnsi="Arial" w:cs="Arial"/>
          <w:sz w:val="20"/>
          <w:szCs w:val="20"/>
        </w:rPr>
      </w:pPr>
    </w:p>
    <w:p w14:paraId="7FE30F63" w14:textId="77777777" w:rsidR="00A11C70" w:rsidRPr="00DB3974" w:rsidRDefault="006F773F" w:rsidP="00F82AE4">
      <w:pPr>
        <w:jc w:val="both"/>
        <w:rPr>
          <w:rFonts w:ascii="Arial" w:hAnsi="Arial" w:cs="Arial"/>
          <w:sz w:val="20"/>
          <w:szCs w:val="20"/>
        </w:rPr>
      </w:pPr>
      <w:r w:rsidRPr="00DB3974">
        <w:rPr>
          <w:rFonts w:ascii="Arial" w:hAnsi="Arial" w:cs="Arial"/>
          <w:b/>
          <w:sz w:val="20"/>
          <w:szCs w:val="20"/>
          <w:u w:val="single"/>
        </w:rPr>
        <w:t>Zavarovanje poklicn</w:t>
      </w:r>
      <w:r w:rsidR="00B80E17" w:rsidRPr="00DB3974">
        <w:rPr>
          <w:rFonts w:ascii="Arial" w:hAnsi="Arial" w:cs="Arial"/>
          <w:b/>
          <w:sz w:val="20"/>
          <w:szCs w:val="20"/>
          <w:u w:val="single"/>
        </w:rPr>
        <w:t>ih</w:t>
      </w:r>
      <w:r w:rsidRPr="00DB3974">
        <w:rPr>
          <w:rFonts w:ascii="Arial" w:hAnsi="Arial" w:cs="Arial"/>
          <w:b/>
          <w:sz w:val="20"/>
          <w:szCs w:val="20"/>
          <w:u w:val="single"/>
        </w:rPr>
        <w:t xml:space="preserve"> odgovornosti</w:t>
      </w:r>
      <w:r w:rsidR="00A11C70" w:rsidRPr="00DB3974">
        <w:rPr>
          <w:rFonts w:ascii="Arial" w:hAnsi="Arial" w:cs="Arial"/>
          <w:sz w:val="20"/>
          <w:szCs w:val="20"/>
        </w:rPr>
        <w:t xml:space="preserve">: </w:t>
      </w:r>
    </w:p>
    <w:p w14:paraId="44D25681" w14:textId="77777777" w:rsidR="00A11C70" w:rsidRPr="00DB3974" w:rsidRDefault="00A11C70" w:rsidP="00F82AE4">
      <w:pPr>
        <w:numPr>
          <w:ilvl w:val="0"/>
          <w:numId w:val="41"/>
        </w:numPr>
        <w:jc w:val="both"/>
        <w:rPr>
          <w:rFonts w:ascii="Arial" w:hAnsi="Arial" w:cs="Arial"/>
          <w:sz w:val="20"/>
          <w:szCs w:val="20"/>
        </w:rPr>
      </w:pPr>
      <w:r w:rsidRPr="00DB3974">
        <w:rPr>
          <w:rFonts w:ascii="Arial" w:hAnsi="Arial" w:cs="Arial"/>
          <w:sz w:val="20"/>
          <w:szCs w:val="20"/>
        </w:rPr>
        <w:t>poklicn</w:t>
      </w:r>
      <w:r w:rsidR="00805B37" w:rsidRPr="00DB3974">
        <w:rPr>
          <w:rFonts w:ascii="Arial" w:hAnsi="Arial" w:cs="Arial"/>
          <w:sz w:val="20"/>
          <w:szCs w:val="20"/>
        </w:rPr>
        <w:t>a</w:t>
      </w:r>
      <w:r w:rsidRPr="00DB3974">
        <w:rPr>
          <w:rFonts w:ascii="Arial" w:hAnsi="Arial" w:cs="Arial"/>
          <w:sz w:val="20"/>
          <w:szCs w:val="20"/>
        </w:rPr>
        <w:t xml:space="preserve"> odgovornost zdravnikov, </w:t>
      </w:r>
    </w:p>
    <w:p w14:paraId="544D7159" w14:textId="77777777" w:rsidR="000862A4" w:rsidRPr="00DB3974" w:rsidRDefault="00A11C70" w:rsidP="00F82AE4">
      <w:pPr>
        <w:numPr>
          <w:ilvl w:val="0"/>
          <w:numId w:val="41"/>
        </w:numPr>
        <w:jc w:val="both"/>
        <w:rPr>
          <w:rFonts w:ascii="Arial" w:hAnsi="Arial" w:cs="Arial"/>
          <w:sz w:val="20"/>
          <w:szCs w:val="20"/>
        </w:rPr>
      </w:pPr>
      <w:r w:rsidRPr="00DB3974">
        <w:rPr>
          <w:rFonts w:ascii="Arial" w:hAnsi="Arial" w:cs="Arial"/>
          <w:sz w:val="20"/>
          <w:szCs w:val="20"/>
        </w:rPr>
        <w:t>poklicn</w:t>
      </w:r>
      <w:r w:rsidR="00805B37" w:rsidRPr="00DB3974">
        <w:rPr>
          <w:rFonts w:ascii="Arial" w:hAnsi="Arial" w:cs="Arial"/>
          <w:sz w:val="20"/>
          <w:szCs w:val="20"/>
        </w:rPr>
        <w:t>a</w:t>
      </w:r>
      <w:r w:rsidRPr="00DB3974">
        <w:rPr>
          <w:rFonts w:ascii="Arial" w:hAnsi="Arial" w:cs="Arial"/>
          <w:sz w:val="20"/>
          <w:szCs w:val="20"/>
        </w:rPr>
        <w:t xml:space="preserve"> odgovornost policistov s pooblastili</w:t>
      </w:r>
      <w:r w:rsidR="0018155B">
        <w:rPr>
          <w:rFonts w:ascii="Arial" w:hAnsi="Arial" w:cs="Arial"/>
          <w:sz w:val="20"/>
          <w:szCs w:val="20"/>
        </w:rPr>
        <w:t xml:space="preserve"> (tudi pravosodnih / pomožnih policistov)</w:t>
      </w:r>
      <w:r w:rsidR="000862A4" w:rsidRPr="00DB3974">
        <w:rPr>
          <w:rFonts w:ascii="Arial" w:hAnsi="Arial" w:cs="Arial"/>
          <w:sz w:val="20"/>
          <w:szCs w:val="20"/>
        </w:rPr>
        <w:t>,</w:t>
      </w:r>
    </w:p>
    <w:p w14:paraId="3A023F0C" w14:textId="77777777" w:rsidR="00A11C70" w:rsidRPr="00DB3974" w:rsidRDefault="00A11C70" w:rsidP="00F82AE4">
      <w:pPr>
        <w:numPr>
          <w:ilvl w:val="0"/>
          <w:numId w:val="41"/>
        </w:numPr>
        <w:jc w:val="both"/>
        <w:rPr>
          <w:rFonts w:ascii="Arial" w:hAnsi="Arial" w:cs="Arial"/>
          <w:sz w:val="20"/>
          <w:szCs w:val="20"/>
        </w:rPr>
      </w:pPr>
      <w:r w:rsidRPr="00DB3974">
        <w:rPr>
          <w:rFonts w:ascii="Arial" w:hAnsi="Arial" w:cs="Arial"/>
          <w:sz w:val="20"/>
          <w:szCs w:val="20"/>
        </w:rPr>
        <w:t>poklicna odgovornost tolmačev.</w:t>
      </w:r>
    </w:p>
    <w:p w14:paraId="03396F6D" w14:textId="77777777" w:rsidR="00A11C70" w:rsidRPr="00DB3974" w:rsidRDefault="00A11C70" w:rsidP="00F82AE4">
      <w:pPr>
        <w:autoSpaceDE w:val="0"/>
        <w:jc w:val="both"/>
        <w:rPr>
          <w:rFonts w:ascii="Arial" w:hAnsi="Arial" w:cs="Arial"/>
          <w:sz w:val="20"/>
          <w:szCs w:val="20"/>
          <w:u w:val="single"/>
        </w:rPr>
      </w:pPr>
    </w:p>
    <w:p w14:paraId="4D7467B0" w14:textId="77777777" w:rsidR="00A11C70" w:rsidRPr="00DB3974" w:rsidRDefault="0040224C" w:rsidP="00F82AE4">
      <w:pPr>
        <w:autoSpaceDE w:val="0"/>
        <w:jc w:val="both"/>
        <w:rPr>
          <w:rFonts w:ascii="Arial" w:hAnsi="Arial" w:cs="Arial"/>
          <w:sz w:val="20"/>
          <w:szCs w:val="20"/>
          <w:u w:val="single"/>
        </w:rPr>
      </w:pPr>
      <w:r w:rsidRPr="00DB3974">
        <w:rPr>
          <w:rFonts w:ascii="Arial" w:hAnsi="Arial" w:cs="Arial"/>
          <w:sz w:val="20"/>
          <w:szCs w:val="20"/>
          <w:u w:val="single"/>
        </w:rPr>
        <w:t>Te vrste zavarovanja poklicnih odgovornosti so izbirne</w:t>
      </w:r>
      <w:r w:rsidR="00F91978" w:rsidRPr="00DB3974">
        <w:rPr>
          <w:rFonts w:ascii="Arial" w:hAnsi="Arial" w:cs="Arial"/>
          <w:sz w:val="20"/>
          <w:szCs w:val="20"/>
          <w:u w:val="single"/>
        </w:rPr>
        <w:t>.</w:t>
      </w:r>
      <w:r w:rsidR="00A74084" w:rsidRPr="00DB3974">
        <w:rPr>
          <w:rFonts w:ascii="Arial" w:hAnsi="Arial" w:cs="Arial"/>
          <w:sz w:val="20"/>
          <w:szCs w:val="20"/>
          <w:u w:val="single"/>
        </w:rPr>
        <w:t xml:space="preserve"> </w:t>
      </w:r>
      <w:r w:rsidR="00F91978" w:rsidRPr="00DB3974">
        <w:rPr>
          <w:rFonts w:ascii="Arial" w:hAnsi="Arial" w:cs="Arial"/>
          <w:sz w:val="20"/>
          <w:szCs w:val="20"/>
          <w:u w:val="single"/>
        </w:rPr>
        <w:t>N</w:t>
      </w:r>
      <w:r w:rsidRPr="00DB3974">
        <w:rPr>
          <w:rFonts w:ascii="Arial" w:hAnsi="Arial" w:cs="Arial"/>
          <w:sz w:val="20"/>
          <w:szCs w:val="20"/>
          <w:u w:val="single"/>
        </w:rPr>
        <w:t>jihova vključitev je razvidna iz ponudbe</w:t>
      </w:r>
      <w:r w:rsidR="00990FC4" w:rsidRPr="00DB3974">
        <w:rPr>
          <w:rFonts w:ascii="Arial" w:hAnsi="Arial" w:cs="Arial"/>
          <w:sz w:val="20"/>
          <w:szCs w:val="20"/>
          <w:u w:val="single"/>
        </w:rPr>
        <w:t xml:space="preserve"> </w:t>
      </w:r>
      <w:r w:rsidR="00A74084" w:rsidRPr="00DB3974">
        <w:rPr>
          <w:rFonts w:ascii="Arial" w:hAnsi="Arial" w:cs="Arial"/>
          <w:sz w:val="20"/>
          <w:szCs w:val="20"/>
          <w:u w:val="single"/>
        </w:rPr>
        <w:t xml:space="preserve"> </w:t>
      </w:r>
      <w:r w:rsidRPr="00DB3974">
        <w:rPr>
          <w:rFonts w:ascii="Arial" w:hAnsi="Arial" w:cs="Arial"/>
          <w:sz w:val="20"/>
          <w:szCs w:val="20"/>
          <w:u w:val="single"/>
        </w:rPr>
        <w:t>predračuna.</w:t>
      </w:r>
    </w:p>
    <w:p w14:paraId="05BAA289" w14:textId="77777777" w:rsidR="00C01CC8" w:rsidRPr="00DB3974" w:rsidRDefault="00C01CC8" w:rsidP="00F82AE4">
      <w:pPr>
        <w:autoSpaceDE w:val="0"/>
        <w:jc w:val="both"/>
        <w:rPr>
          <w:rFonts w:ascii="Arial" w:hAnsi="Arial" w:cs="Arial"/>
          <w:sz w:val="20"/>
          <w:szCs w:val="20"/>
          <w:u w:val="single"/>
        </w:rPr>
      </w:pPr>
    </w:p>
    <w:p w14:paraId="63FA12D8" w14:textId="77777777" w:rsidR="00C01CC8" w:rsidRPr="00DB3974" w:rsidRDefault="00C01CC8" w:rsidP="00F82AE4">
      <w:pPr>
        <w:autoSpaceDE w:val="0"/>
        <w:jc w:val="both"/>
        <w:rPr>
          <w:rFonts w:ascii="Arial" w:hAnsi="Arial" w:cs="Arial"/>
          <w:sz w:val="20"/>
          <w:szCs w:val="20"/>
          <w:u w:val="single"/>
        </w:rPr>
      </w:pPr>
    </w:p>
    <w:p w14:paraId="0BB1E7B3" w14:textId="77777777" w:rsidR="00212DA8" w:rsidRPr="00DB3974" w:rsidRDefault="0040224C" w:rsidP="00F82AE4">
      <w:pPr>
        <w:autoSpaceDE w:val="0"/>
        <w:jc w:val="both"/>
        <w:rPr>
          <w:rFonts w:ascii="Arial" w:hAnsi="Arial" w:cs="Arial"/>
          <w:sz w:val="20"/>
          <w:szCs w:val="20"/>
          <w:u w:val="single"/>
        </w:rPr>
      </w:pPr>
      <w:r w:rsidRPr="00DB3974">
        <w:rPr>
          <w:rFonts w:ascii="Arial" w:hAnsi="Arial" w:cs="Arial"/>
          <w:sz w:val="20"/>
          <w:szCs w:val="20"/>
          <w:u w:val="single"/>
        </w:rPr>
        <w:t>Z</w:t>
      </w:r>
      <w:r w:rsidR="00212DA8" w:rsidRPr="00DB3974">
        <w:rPr>
          <w:rFonts w:ascii="Arial" w:hAnsi="Arial" w:cs="Arial"/>
          <w:sz w:val="20"/>
          <w:szCs w:val="20"/>
          <w:u w:val="single"/>
        </w:rPr>
        <w:t>avarovanja za poklicno odgovornost zdravnik</w:t>
      </w:r>
      <w:r w:rsidR="000A0F51" w:rsidRPr="00DB3974">
        <w:rPr>
          <w:rFonts w:ascii="Arial" w:hAnsi="Arial" w:cs="Arial"/>
          <w:sz w:val="20"/>
          <w:szCs w:val="20"/>
          <w:u w:val="single"/>
        </w:rPr>
        <w:t>ov</w:t>
      </w:r>
      <w:r w:rsidR="004E09AF" w:rsidRPr="00DB3974">
        <w:rPr>
          <w:rFonts w:ascii="Arial" w:hAnsi="Arial" w:cs="Arial"/>
          <w:sz w:val="20"/>
          <w:szCs w:val="20"/>
          <w:u w:val="single"/>
        </w:rPr>
        <w:t>:</w:t>
      </w:r>
    </w:p>
    <w:p w14:paraId="431281D6" w14:textId="77777777" w:rsidR="00212DA8" w:rsidRPr="00DB3974" w:rsidRDefault="00212DA8" w:rsidP="00F82AE4">
      <w:pPr>
        <w:autoSpaceDE w:val="0"/>
        <w:jc w:val="both"/>
        <w:rPr>
          <w:rFonts w:ascii="Arial" w:hAnsi="Arial" w:cs="Arial"/>
          <w:sz w:val="20"/>
          <w:szCs w:val="20"/>
        </w:rPr>
      </w:pPr>
      <w:r w:rsidRPr="00DB3974">
        <w:rPr>
          <w:rFonts w:ascii="Arial" w:hAnsi="Arial" w:cs="Arial"/>
          <w:sz w:val="20"/>
          <w:szCs w:val="20"/>
        </w:rPr>
        <w:t xml:space="preserve">Zavarovanje poklicne odgovornosti </w:t>
      </w:r>
      <w:r w:rsidR="00432483">
        <w:rPr>
          <w:rFonts w:ascii="Arial" w:hAnsi="Arial" w:cs="Arial"/>
          <w:sz w:val="20"/>
          <w:szCs w:val="20"/>
        </w:rPr>
        <w:t xml:space="preserve">teh </w:t>
      </w:r>
      <w:r w:rsidRPr="00DB3974">
        <w:rPr>
          <w:rFonts w:ascii="Arial" w:hAnsi="Arial" w:cs="Arial"/>
          <w:sz w:val="20"/>
          <w:szCs w:val="20"/>
        </w:rPr>
        <w:t xml:space="preserve">zaposlenih oseb obsega odgovornost (vključuje tudi vsakokratno zakonsko odgovornost) za telesne poškodbe, obolenja ali smrti osebe zaradi </w:t>
      </w:r>
      <w:r w:rsidR="00432483">
        <w:rPr>
          <w:rFonts w:ascii="Arial" w:hAnsi="Arial" w:cs="Arial"/>
          <w:sz w:val="20"/>
          <w:szCs w:val="20"/>
        </w:rPr>
        <w:t xml:space="preserve">njihovih </w:t>
      </w:r>
      <w:r w:rsidRPr="00DB3974">
        <w:rPr>
          <w:rFonts w:ascii="Arial" w:hAnsi="Arial" w:cs="Arial"/>
          <w:sz w:val="20"/>
          <w:szCs w:val="20"/>
        </w:rPr>
        <w:t xml:space="preserve">strokovno dokazanih napak ali opustitve. </w:t>
      </w:r>
    </w:p>
    <w:p w14:paraId="380BD758" w14:textId="77777777" w:rsidR="004E09AF" w:rsidRPr="00DB3974" w:rsidRDefault="004E09AF" w:rsidP="00F82AE4">
      <w:pPr>
        <w:autoSpaceDE w:val="0"/>
        <w:jc w:val="both"/>
        <w:rPr>
          <w:rFonts w:ascii="Arial" w:hAnsi="Arial" w:cs="Arial"/>
          <w:sz w:val="20"/>
          <w:szCs w:val="20"/>
        </w:rPr>
      </w:pPr>
    </w:p>
    <w:p w14:paraId="39511453" w14:textId="77777777" w:rsidR="00212DA8" w:rsidRPr="00DB3974" w:rsidRDefault="00212DA8" w:rsidP="00F82AE4">
      <w:pPr>
        <w:autoSpaceDE w:val="0"/>
        <w:jc w:val="both"/>
        <w:rPr>
          <w:rFonts w:ascii="Arial" w:hAnsi="Arial" w:cs="Arial"/>
          <w:sz w:val="20"/>
          <w:szCs w:val="20"/>
        </w:rPr>
      </w:pPr>
      <w:r w:rsidRPr="00DB3974">
        <w:rPr>
          <w:rFonts w:ascii="Arial" w:hAnsi="Arial" w:cs="Arial"/>
          <w:sz w:val="20"/>
          <w:szCs w:val="20"/>
        </w:rPr>
        <w:t>Strokovna napaka je odstopanje od vzpostavljenih profesionalnih standardov strokovnega ukrepanja, skrbnosti in pazljivosti.</w:t>
      </w:r>
    </w:p>
    <w:p w14:paraId="76858752" w14:textId="77777777" w:rsidR="00A11C70" w:rsidRPr="00DB3974" w:rsidRDefault="00A11C70" w:rsidP="00F82AE4">
      <w:pPr>
        <w:autoSpaceDE w:val="0"/>
        <w:jc w:val="both"/>
        <w:rPr>
          <w:rFonts w:ascii="Arial" w:hAnsi="Arial" w:cs="Arial"/>
          <w:sz w:val="20"/>
          <w:szCs w:val="20"/>
          <w:u w:val="single"/>
        </w:rPr>
      </w:pPr>
    </w:p>
    <w:p w14:paraId="7BA54674" w14:textId="77777777" w:rsidR="00212DA8" w:rsidRPr="00DB3974" w:rsidRDefault="0040224C" w:rsidP="00F82AE4">
      <w:pPr>
        <w:autoSpaceDE w:val="0"/>
        <w:jc w:val="both"/>
        <w:rPr>
          <w:rFonts w:ascii="Arial" w:hAnsi="Arial" w:cs="Arial"/>
          <w:sz w:val="20"/>
          <w:szCs w:val="20"/>
          <w:u w:val="single"/>
        </w:rPr>
      </w:pPr>
      <w:r w:rsidRPr="00DB3974">
        <w:rPr>
          <w:rFonts w:ascii="Arial" w:hAnsi="Arial" w:cs="Arial"/>
          <w:sz w:val="20"/>
          <w:szCs w:val="20"/>
          <w:u w:val="single"/>
        </w:rPr>
        <w:t>Zavarovanje o</w:t>
      </w:r>
      <w:r w:rsidR="00212DA8" w:rsidRPr="00DB3974">
        <w:rPr>
          <w:rFonts w:ascii="Arial" w:hAnsi="Arial" w:cs="Arial"/>
          <w:sz w:val="20"/>
          <w:szCs w:val="20"/>
          <w:u w:val="single"/>
        </w:rPr>
        <w:t>dgovornost policistov (uniformirani in ne-uniformirani) s pooblastili</w:t>
      </w:r>
      <w:r w:rsidR="004E09AF" w:rsidRPr="00DB3974">
        <w:rPr>
          <w:rFonts w:ascii="Arial" w:hAnsi="Arial" w:cs="Arial"/>
          <w:sz w:val="20"/>
          <w:szCs w:val="20"/>
          <w:u w:val="single"/>
        </w:rPr>
        <w:t>:</w:t>
      </w:r>
    </w:p>
    <w:p w14:paraId="0E8CBF1D" w14:textId="77777777" w:rsidR="004E09AF" w:rsidRPr="00DB3974" w:rsidRDefault="004E09AF" w:rsidP="00F82AE4">
      <w:pPr>
        <w:autoSpaceDE w:val="0"/>
        <w:jc w:val="both"/>
        <w:rPr>
          <w:rFonts w:ascii="Arial" w:hAnsi="Arial" w:cs="Arial"/>
          <w:sz w:val="20"/>
          <w:szCs w:val="20"/>
          <w:u w:val="single"/>
        </w:rPr>
      </w:pPr>
    </w:p>
    <w:p w14:paraId="488C6F76" w14:textId="77777777" w:rsidR="00212DA8" w:rsidRPr="00DB3974" w:rsidRDefault="00212DA8" w:rsidP="00F82AE4">
      <w:pPr>
        <w:jc w:val="both"/>
        <w:rPr>
          <w:rFonts w:ascii="Arial" w:hAnsi="Arial" w:cs="Arial"/>
          <w:sz w:val="20"/>
          <w:szCs w:val="20"/>
        </w:rPr>
      </w:pPr>
      <w:r w:rsidRPr="00DB3974">
        <w:rPr>
          <w:rFonts w:ascii="Arial" w:hAnsi="Arial" w:cs="Arial"/>
          <w:sz w:val="20"/>
          <w:szCs w:val="20"/>
        </w:rPr>
        <w:t xml:space="preserve">Zavarovanje odgovornosti policistov, ki vključuje tudi vsakokratno zakonsko odgovornost, obsega odgovornost za telesne poškodbe, obolenje ali smrt osebe (poškodovanje oseb) in uničenje, poškodbo ali izginitev stvari (poškodovanje stvari) zaradi </w:t>
      </w:r>
      <w:r w:rsidR="00432483">
        <w:rPr>
          <w:rFonts w:ascii="Arial" w:hAnsi="Arial" w:cs="Arial"/>
          <w:sz w:val="20"/>
          <w:szCs w:val="20"/>
        </w:rPr>
        <w:t xml:space="preserve">njihovih </w:t>
      </w:r>
      <w:r w:rsidRPr="00DB3974">
        <w:rPr>
          <w:rFonts w:ascii="Arial" w:hAnsi="Arial" w:cs="Arial"/>
          <w:sz w:val="20"/>
          <w:szCs w:val="20"/>
        </w:rPr>
        <w:t>uradno ali sodno dokazanih strokovnih napak ali opustitve</w:t>
      </w:r>
      <w:r w:rsidR="00432483">
        <w:rPr>
          <w:rFonts w:ascii="Arial" w:hAnsi="Arial" w:cs="Arial"/>
          <w:sz w:val="20"/>
          <w:szCs w:val="20"/>
        </w:rPr>
        <w:t>.</w:t>
      </w:r>
      <w:r w:rsidRPr="00DB3974">
        <w:rPr>
          <w:rFonts w:ascii="Arial" w:hAnsi="Arial" w:cs="Arial"/>
          <w:sz w:val="20"/>
          <w:szCs w:val="20"/>
        </w:rPr>
        <w:t xml:space="preserve"> </w:t>
      </w:r>
      <w:r w:rsidR="00703799" w:rsidRPr="00DB3974">
        <w:rPr>
          <w:rFonts w:ascii="Arial" w:hAnsi="Arial" w:cs="Arial"/>
          <w:sz w:val="20"/>
          <w:szCs w:val="20"/>
        </w:rPr>
        <w:t>Zavarovanje poklicne odgovornosti policistov  krije  škode, ki jih povzročijo policisti pri izvajanju svoje dejavnosti.</w:t>
      </w:r>
      <w:r w:rsidR="00432483">
        <w:rPr>
          <w:rFonts w:ascii="Arial" w:hAnsi="Arial" w:cs="Arial"/>
          <w:sz w:val="20"/>
          <w:szCs w:val="20"/>
        </w:rPr>
        <w:t xml:space="preserve"> Krita je tudi odgovornost pravosodnih in rezervnih policistov.</w:t>
      </w:r>
    </w:p>
    <w:p w14:paraId="4E9CD6FC" w14:textId="77777777" w:rsidR="00703799" w:rsidRPr="00DB3974" w:rsidRDefault="00703799" w:rsidP="00F82AE4">
      <w:pPr>
        <w:jc w:val="both"/>
        <w:rPr>
          <w:rFonts w:ascii="Arial" w:hAnsi="Arial" w:cs="Arial"/>
          <w:sz w:val="20"/>
          <w:szCs w:val="20"/>
        </w:rPr>
      </w:pPr>
    </w:p>
    <w:p w14:paraId="71F06892" w14:textId="77777777" w:rsidR="00212DA8" w:rsidRPr="00DB3974" w:rsidRDefault="00212DA8" w:rsidP="00F82AE4">
      <w:pPr>
        <w:autoSpaceDE w:val="0"/>
        <w:jc w:val="both"/>
        <w:rPr>
          <w:rFonts w:ascii="Arial" w:hAnsi="Arial" w:cs="Arial"/>
          <w:sz w:val="20"/>
          <w:szCs w:val="20"/>
        </w:rPr>
      </w:pPr>
      <w:r w:rsidRPr="00DB3974">
        <w:rPr>
          <w:rFonts w:ascii="Arial" w:hAnsi="Arial" w:cs="Arial"/>
          <w:sz w:val="20"/>
          <w:szCs w:val="20"/>
        </w:rPr>
        <w:t xml:space="preserve">Zavarovanje vključuje </w:t>
      </w:r>
      <w:r w:rsidR="00E434F3" w:rsidRPr="00DB3974">
        <w:rPr>
          <w:rFonts w:ascii="Arial" w:hAnsi="Arial" w:cs="Arial"/>
          <w:sz w:val="20"/>
          <w:szCs w:val="20"/>
        </w:rPr>
        <w:t xml:space="preserve">tudi </w:t>
      </w:r>
      <w:r w:rsidRPr="00DB3974">
        <w:rPr>
          <w:rFonts w:ascii="Arial" w:hAnsi="Arial" w:cs="Arial"/>
          <w:sz w:val="20"/>
          <w:szCs w:val="20"/>
        </w:rPr>
        <w:t>odgovornost za strokovne napake pri opravljanju organa, ki opravlja kontrolo merilnikov hitrosti in alkohola v cestnem prometu.</w:t>
      </w:r>
    </w:p>
    <w:p w14:paraId="2EE89FE0" w14:textId="77777777" w:rsidR="00703799" w:rsidRPr="00DB3974" w:rsidRDefault="00703799" w:rsidP="00F82AE4">
      <w:pPr>
        <w:autoSpaceDE w:val="0"/>
        <w:jc w:val="both"/>
        <w:rPr>
          <w:rFonts w:ascii="Arial" w:hAnsi="Arial" w:cs="Arial"/>
          <w:sz w:val="20"/>
          <w:szCs w:val="20"/>
        </w:rPr>
      </w:pPr>
    </w:p>
    <w:p w14:paraId="2D4A3183" w14:textId="77777777" w:rsidR="00432483" w:rsidRDefault="00432483" w:rsidP="00F82AE4">
      <w:pPr>
        <w:autoSpaceDE w:val="0"/>
        <w:jc w:val="both"/>
        <w:rPr>
          <w:rFonts w:ascii="Arial" w:hAnsi="Arial" w:cs="Arial"/>
          <w:sz w:val="20"/>
          <w:szCs w:val="20"/>
          <w:u w:val="single"/>
        </w:rPr>
      </w:pPr>
    </w:p>
    <w:p w14:paraId="125A3FF7" w14:textId="77777777" w:rsidR="009318F4" w:rsidRPr="00DB3974" w:rsidRDefault="0040224C" w:rsidP="00F82AE4">
      <w:pPr>
        <w:autoSpaceDE w:val="0"/>
        <w:jc w:val="both"/>
        <w:rPr>
          <w:rFonts w:ascii="Arial" w:hAnsi="Arial" w:cs="Arial"/>
          <w:sz w:val="20"/>
          <w:szCs w:val="20"/>
          <w:u w:val="single"/>
        </w:rPr>
      </w:pPr>
      <w:r w:rsidRPr="00DB3974">
        <w:rPr>
          <w:rFonts w:ascii="Arial" w:hAnsi="Arial" w:cs="Arial"/>
          <w:sz w:val="20"/>
          <w:szCs w:val="20"/>
          <w:u w:val="single"/>
        </w:rPr>
        <w:t>Z</w:t>
      </w:r>
      <w:r w:rsidR="009318F4" w:rsidRPr="00DB3974">
        <w:rPr>
          <w:rFonts w:ascii="Arial" w:hAnsi="Arial" w:cs="Arial"/>
          <w:sz w:val="20"/>
          <w:szCs w:val="20"/>
          <w:u w:val="single"/>
        </w:rPr>
        <w:t>avarovanja za poklicno odgovornost sodni</w:t>
      </w:r>
      <w:r w:rsidR="00D81EDD" w:rsidRPr="00DB3974">
        <w:rPr>
          <w:rFonts w:ascii="Arial" w:hAnsi="Arial" w:cs="Arial"/>
          <w:sz w:val="20"/>
          <w:szCs w:val="20"/>
          <w:u w:val="single"/>
        </w:rPr>
        <w:t>h tolmačev</w:t>
      </w:r>
      <w:r w:rsidR="004E09AF" w:rsidRPr="00DB3974">
        <w:rPr>
          <w:rFonts w:ascii="Arial" w:hAnsi="Arial" w:cs="Arial"/>
          <w:sz w:val="20"/>
          <w:szCs w:val="20"/>
          <w:u w:val="single"/>
        </w:rPr>
        <w:t>:</w:t>
      </w:r>
    </w:p>
    <w:p w14:paraId="2B54A440" w14:textId="77777777" w:rsidR="004E09AF" w:rsidRPr="00DB3974" w:rsidRDefault="004E09AF" w:rsidP="00F82AE4">
      <w:pPr>
        <w:autoSpaceDE w:val="0"/>
        <w:jc w:val="both"/>
        <w:rPr>
          <w:rFonts w:ascii="Arial" w:hAnsi="Arial" w:cs="Arial"/>
          <w:sz w:val="20"/>
          <w:szCs w:val="20"/>
          <w:u w:val="single"/>
        </w:rPr>
      </w:pPr>
    </w:p>
    <w:p w14:paraId="692DE398" w14:textId="77777777" w:rsidR="009318F4" w:rsidRPr="00DB3974" w:rsidRDefault="009318F4" w:rsidP="00F82AE4">
      <w:pPr>
        <w:autoSpaceDE w:val="0"/>
        <w:jc w:val="both"/>
        <w:rPr>
          <w:rFonts w:ascii="Arial" w:hAnsi="Arial" w:cs="Arial"/>
          <w:sz w:val="20"/>
          <w:szCs w:val="20"/>
        </w:rPr>
      </w:pPr>
      <w:r w:rsidRPr="00DB3974">
        <w:rPr>
          <w:rFonts w:ascii="Arial" w:hAnsi="Arial" w:cs="Arial"/>
          <w:sz w:val="20"/>
          <w:szCs w:val="20"/>
        </w:rPr>
        <w:t>Zavarovalnica jamči za čisto premoženjsko škodo (to je škodo, ki nima za posledice niti poškodovanja oseb niti stvari), ki jo uveljavlja tretja oseba in jo je povzročil pri zavarovancu zaposlen sodni tolmač.</w:t>
      </w:r>
    </w:p>
    <w:p w14:paraId="20812ED7" w14:textId="77777777" w:rsidR="0018155B" w:rsidRDefault="0018155B" w:rsidP="00F82AE4">
      <w:pPr>
        <w:tabs>
          <w:tab w:val="left" w:pos="982"/>
        </w:tabs>
        <w:jc w:val="both"/>
        <w:rPr>
          <w:rFonts w:ascii="Arial" w:hAnsi="Arial" w:cs="Arial"/>
          <w:b/>
          <w:sz w:val="20"/>
          <w:szCs w:val="20"/>
        </w:rPr>
      </w:pPr>
    </w:p>
    <w:p w14:paraId="16EEA1CF" w14:textId="77777777" w:rsidR="00212DA8" w:rsidRPr="00DB3974" w:rsidRDefault="00212DA8" w:rsidP="00F82AE4">
      <w:pPr>
        <w:tabs>
          <w:tab w:val="left" w:pos="982"/>
        </w:tabs>
        <w:jc w:val="both"/>
        <w:rPr>
          <w:rFonts w:ascii="Arial" w:hAnsi="Arial" w:cs="Arial"/>
          <w:sz w:val="20"/>
          <w:szCs w:val="20"/>
          <w:u w:val="single"/>
        </w:rPr>
      </w:pPr>
      <w:r w:rsidRPr="00DB3974">
        <w:rPr>
          <w:rFonts w:ascii="Arial" w:hAnsi="Arial" w:cs="Arial"/>
          <w:b/>
          <w:sz w:val="20"/>
          <w:szCs w:val="20"/>
        </w:rPr>
        <w:t>I</w:t>
      </w:r>
      <w:r w:rsidRPr="00DB3974">
        <w:rPr>
          <w:rFonts w:ascii="Arial" w:hAnsi="Arial" w:cs="Arial"/>
          <w:b/>
          <w:sz w:val="20"/>
          <w:szCs w:val="20"/>
          <w:u w:val="single"/>
        </w:rPr>
        <w:t xml:space="preserve">zključitve </w:t>
      </w:r>
      <w:r w:rsidRPr="00DB3974">
        <w:rPr>
          <w:rFonts w:ascii="Arial" w:hAnsi="Arial" w:cs="Arial"/>
          <w:sz w:val="20"/>
          <w:szCs w:val="20"/>
          <w:u w:val="single"/>
        </w:rPr>
        <w:t xml:space="preserve">pri zavarovanju </w:t>
      </w:r>
      <w:r w:rsidR="0040224C" w:rsidRPr="00DB3974">
        <w:rPr>
          <w:rFonts w:ascii="Arial" w:hAnsi="Arial" w:cs="Arial"/>
          <w:sz w:val="20"/>
          <w:szCs w:val="20"/>
          <w:u w:val="single"/>
        </w:rPr>
        <w:t xml:space="preserve">vseh vrst </w:t>
      </w:r>
      <w:r w:rsidRPr="00DB3974">
        <w:rPr>
          <w:rFonts w:ascii="Arial" w:hAnsi="Arial" w:cs="Arial"/>
          <w:sz w:val="20"/>
          <w:szCs w:val="20"/>
          <w:u w:val="single"/>
        </w:rPr>
        <w:t>odgovornosti</w:t>
      </w:r>
      <w:r w:rsidR="004E09AF" w:rsidRPr="00DB3974">
        <w:rPr>
          <w:rFonts w:ascii="Arial" w:hAnsi="Arial" w:cs="Arial"/>
          <w:sz w:val="20"/>
          <w:szCs w:val="20"/>
          <w:u w:val="single"/>
        </w:rPr>
        <w:t>:</w:t>
      </w:r>
    </w:p>
    <w:p w14:paraId="5BC24269" w14:textId="77777777" w:rsidR="004E09AF" w:rsidRPr="00DB3974" w:rsidRDefault="004E09AF" w:rsidP="00F82AE4">
      <w:pPr>
        <w:tabs>
          <w:tab w:val="left" w:pos="982"/>
        </w:tabs>
        <w:jc w:val="both"/>
        <w:rPr>
          <w:rFonts w:ascii="Arial" w:hAnsi="Arial" w:cs="Arial"/>
          <w:b/>
          <w:sz w:val="20"/>
          <w:szCs w:val="20"/>
        </w:rPr>
      </w:pPr>
    </w:p>
    <w:p w14:paraId="467AA989" w14:textId="77777777" w:rsidR="00212DA8" w:rsidRPr="00DB3974" w:rsidRDefault="00212DA8" w:rsidP="00F82AE4">
      <w:pPr>
        <w:jc w:val="both"/>
        <w:rPr>
          <w:rFonts w:ascii="Arial" w:hAnsi="Arial" w:cs="Arial"/>
          <w:sz w:val="20"/>
          <w:szCs w:val="20"/>
        </w:rPr>
      </w:pPr>
      <w:r w:rsidRPr="00DB3974">
        <w:rPr>
          <w:rFonts w:ascii="Arial" w:hAnsi="Arial" w:cs="Arial"/>
          <w:sz w:val="20"/>
          <w:szCs w:val="20"/>
        </w:rPr>
        <w:lastRenderedPageBreak/>
        <w:t>Iz zavarovanja so izključeni odškodninski zahtevki:</w:t>
      </w:r>
    </w:p>
    <w:p w14:paraId="6AC6BC1E" w14:textId="77777777" w:rsidR="004E09AF" w:rsidRPr="00DB3974" w:rsidRDefault="004E09AF" w:rsidP="00F82AE4">
      <w:pPr>
        <w:jc w:val="both"/>
        <w:rPr>
          <w:rFonts w:ascii="Arial" w:hAnsi="Arial" w:cs="Arial"/>
          <w:sz w:val="20"/>
          <w:szCs w:val="20"/>
        </w:rPr>
      </w:pPr>
    </w:p>
    <w:p w14:paraId="652BB273" w14:textId="77777777" w:rsidR="00212DA8" w:rsidRPr="00DB3974" w:rsidRDefault="00212DA8" w:rsidP="00F82AE4">
      <w:pPr>
        <w:numPr>
          <w:ilvl w:val="0"/>
          <w:numId w:val="15"/>
        </w:numPr>
        <w:jc w:val="both"/>
        <w:rPr>
          <w:rFonts w:ascii="Arial" w:hAnsi="Arial" w:cs="Arial"/>
          <w:sz w:val="20"/>
          <w:szCs w:val="20"/>
        </w:rPr>
      </w:pPr>
      <w:r w:rsidRPr="00DB3974">
        <w:rPr>
          <w:rFonts w:ascii="Arial" w:hAnsi="Arial" w:cs="Arial"/>
          <w:sz w:val="20"/>
          <w:szCs w:val="20"/>
        </w:rPr>
        <w:t>zaradi škode, ki je nastala v neposredni ali posredni po</w:t>
      </w:r>
      <w:r w:rsidR="00237566" w:rsidRPr="00DB3974">
        <w:rPr>
          <w:rFonts w:ascii="Arial" w:hAnsi="Arial" w:cs="Arial"/>
          <w:sz w:val="20"/>
          <w:szCs w:val="20"/>
        </w:rPr>
        <w:t>vezavi s terorističnim dejanjem. Izključeni so tudi</w:t>
      </w:r>
      <w:r w:rsidRPr="00DB3974">
        <w:rPr>
          <w:rFonts w:ascii="Arial" w:hAnsi="Arial" w:cs="Arial"/>
          <w:sz w:val="20"/>
          <w:szCs w:val="20"/>
        </w:rPr>
        <w:t xml:space="preserve"> kakršnihkoli strošk</w:t>
      </w:r>
      <w:r w:rsidR="00237566" w:rsidRPr="00DB3974">
        <w:rPr>
          <w:rFonts w:ascii="Arial" w:hAnsi="Arial" w:cs="Arial"/>
          <w:sz w:val="20"/>
          <w:szCs w:val="20"/>
        </w:rPr>
        <w:t>i</w:t>
      </w:r>
      <w:r w:rsidRPr="00DB3974">
        <w:rPr>
          <w:rFonts w:ascii="Arial" w:hAnsi="Arial" w:cs="Arial"/>
          <w:sz w:val="20"/>
          <w:szCs w:val="20"/>
        </w:rPr>
        <w:t>, ki so nast</w:t>
      </w:r>
      <w:r w:rsidR="00237566" w:rsidRPr="00DB3974">
        <w:rPr>
          <w:rFonts w:ascii="Arial" w:hAnsi="Arial" w:cs="Arial"/>
          <w:sz w:val="20"/>
          <w:szCs w:val="20"/>
        </w:rPr>
        <w:t>ali kot posledica tega dejanja</w:t>
      </w:r>
      <w:r w:rsidRPr="00DB3974">
        <w:rPr>
          <w:rFonts w:ascii="Arial" w:hAnsi="Arial" w:cs="Arial"/>
          <w:sz w:val="20"/>
          <w:szCs w:val="20"/>
        </w:rPr>
        <w:t>;</w:t>
      </w:r>
    </w:p>
    <w:p w14:paraId="5869C0D0" w14:textId="77777777" w:rsidR="00212DA8" w:rsidRPr="00DB3974" w:rsidRDefault="00212DA8" w:rsidP="00F82AE4">
      <w:pPr>
        <w:numPr>
          <w:ilvl w:val="0"/>
          <w:numId w:val="15"/>
        </w:numPr>
        <w:jc w:val="both"/>
        <w:rPr>
          <w:rFonts w:ascii="Arial" w:hAnsi="Arial" w:cs="Arial"/>
          <w:sz w:val="20"/>
          <w:szCs w:val="20"/>
        </w:rPr>
      </w:pPr>
      <w:r w:rsidRPr="00DB3974">
        <w:rPr>
          <w:rFonts w:ascii="Arial" w:hAnsi="Arial" w:cs="Arial"/>
          <w:sz w:val="20"/>
          <w:szCs w:val="20"/>
        </w:rPr>
        <w:t>zaradi škode na stvareh, če je škoda posledica:</w:t>
      </w:r>
    </w:p>
    <w:p w14:paraId="6C16E000" w14:textId="77777777" w:rsidR="00212DA8" w:rsidRPr="00DB3974" w:rsidRDefault="00212DA8" w:rsidP="00F82AE4">
      <w:pPr>
        <w:numPr>
          <w:ilvl w:val="0"/>
          <w:numId w:val="11"/>
        </w:numPr>
        <w:tabs>
          <w:tab w:val="clear" w:pos="2484"/>
          <w:tab w:val="num" w:pos="1440"/>
        </w:tabs>
        <w:ind w:left="1440"/>
        <w:jc w:val="both"/>
        <w:rPr>
          <w:rFonts w:ascii="Arial" w:hAnsi="Arial" w:cs="Arial"/>
          <w:sz w:val="20"/>
          <w:szCs w:val="20"/>
        </w:rPr>
      </w:pPr>
      <w:r w:rsidRPr="00DB3974">
        <w:rPr>
          <w:rFonts w:ascii="Arial" w:hAnsi="Arial" w:cs="Arial"/>
          <w:sz w:val="20"/>
          <w:szCs w:val="20"/>
        </w:rPr>
        <w:t>vplivanja temperature, plina, pare, vlage, padavin (dim, saje, prah ipd.), tresenja, ropota ipd. (imisije), če to vplivanje počasi škodljivo učinkuje in</w:t>
      </w:r>
    </w:p>
    <w:p w14:paraId="449C442E" w14:textId="77777777" w:rsidR="00212DA8" w:rsidRPr="00DB3974" w:rsidRDefault="00212DA8" w:rsidP="00F82AE4">
      <w:pPr>
        <w:numPr>
          <w:ilvl w:val="0"/>
          <w:numId w:val="11"/>
        </w:numPr>
        <w:tabs>
          <w:tab w:val="clear" w:pos="2484"/>
          <w:tab w:val="num" w:pos="1440"/>
        </w:tabs>
        <w:ind w:left="1440"/>
        <w:jc w:val="both"/>
        <w:rPr>
          <w:rFonts w:ascii="Arial" w:hAnsi="Arial" w:cs="Arial"/>
          <w:sz w:val="20"/>
          <w:szCs w:val="20"/>
        </w:rPr>
      </w:pPr>
      <w:r w:rsidRPr="00DB3974">
        <w:rPr>
          <w:rFonts w:ascii="Arial" w:hAnsi="Arial" w:cs="Arial"/>
          <w:sz w:val="20"/>
          <w:szCs w:val="20"/>
        </w:rPr>
        <w:t>delovanja višje sile</w:t>
      </w:r>
      <w:r w:rsidR="008C6641" w:rsidRPr="00DB3974">
        <w:rPr>
          <w:rFonts w:ascii="Arial" w:hAnsi="Arial" w:cs="Arial"/>
          <w:sz w:val="20"/>
          <w:szCs w:val="20"/>
        </w:rPr>
        <w:t>;</w:t>
      </w:r>
    </w:p>
    <w:p w14:paraId="39F06D02" w14:textId="77777777" w:rsidR="00212DA8" w:rsidRPr="00DB3974" w:rsidRDefault="00A242D8" w:rsidP="00F82AE4">
      <w:pPr>
        <w:numPr>
          <w:ilvl w:val="0"/>
          <w:numId w:val="16"/>
        </w:numPr>
        <w:tabs>
          <w:tab w:val="clear" w:pos="2484"/>
          <w:tab w:val="num" w:pos="1134"/>
        </w:tabs>
        <w:ind w:left="1134" w:hanging="425"/>
        <w:jc w:val="both"/>
        <w:rPr>
          <w:rFonts w:ascii="Arial" w:hAnsi="Arial" w:cs="Arial"/>
          <w:sz w:val="20"/>
          <w:szCs w:val="20"/>
        </w:rPr>
      </w:pPr>
      <w:r w:rsidRPr="00DB3974">
        <w:rPr>
          <w:rFonts w:ascii="Arial" w:hAnsi="Arial" w:cs="Arial"/>
          <w:sz w:val="20"/>
          <w:szCs w:val="20"/>
        </w:rPr>
        <w:t>zavarovanca;</w:t>
      </w:r>
    </w:p>
    <w:p w14:paraId="5792A677" w14:textId="77777777" w:rsidR="00212DA8" w:rsidRPr="00DB3974" w:rsidRDefault="00212DA8" w:rsidP="00F82AE4">
      <w:pPr>
        <w:numPr>
          <w:ilvl w:val="0"/>
          <w:numId w:val="16"/>
        </w:numPr>
        <w:tabs>
          <w:tab w:val="clear" w:pos="2484"/>
          <w:tab w:val="num" w:pos="1134"/>
        </w:tabs>
        <w:ind w:left="1134" w:hanging="425"/>
        <w:jc w:val="both"/>
        <w:rPr>
          <w:rFonts w:ascii="Arial" w:hAnsi="Arial" w:cs="Arial"/>
          <w:sz w:val="20"/>
          <w:szCs w:val="20"/>
        </w:rPr>
      </w:pPr>
      <w:r w:rsidRPr="00DB3974">
        <w:rPr>
          <w:rFonts w:ascii="Arial" w:hAnsi="Arial" w:cs="Arial"/>
          <w:sz w:val="20"/>
          <w:szCs w:val="20"/>
        </w:rPr>
        <w:t>zaradi poškodovanja oseb ali stvari, če pride do nesreče zaradi delovanja jedrske energije;</w:t>
      </w:r>
    </w:p>
    <w:p w14:paraId="3008FAAC" w14:textId="77777777" w:rsidR="00212DA8" w:rsidRPr="00DB3974" w:rsidRDefault="00212DA8" w:rsidP="00F82AE4">
      <w:pPr>
        <w:numPr>
          <w:ilvl w:val="0"/>
          <w:numId w:val="16"/>
        </w:numPr>
        <w:tabs>
          <w:tab w:val="clear" w:pos="2484"/>
          <w:tab w:val="num" w:pos="1134"/>
        </w:tabs>
        <w:ind w:left="1134" w:hanging="425"/>
        <w:jc w:val="both"/>
        <w:rPr>
          <w:rFonts w:ascii="Arial" w:hAnsi="Arial" w:cs="Arial"/>
          <w:sz w:val="20"/>
          <w:szCs w:val="20"/>
        </w:rPr>
      </w:pPr>
      <w:r w:rsidRPr="00DB3974">
        <w:rPr>
          <w:rFonts w:ascii="Arial" w:hAnsi="Arial" w:cs="Arial"/>
          <w:sz w:val="20"/>
          <w:szCs w:val="20"/>
        </w:rPr>
        <w:t>zaradi škod, ki jih povzročijo letala in vodna plovila vseh vrst, kakor tudi kopenska motorna vozila, prikolice in samovozni delovni stroji, razen kadar se med obratovanjem ne premikajo;</w:t>
      </w:r>
    </w:p>
    <w:p w14:paraId="63857159" w14:textId="77777777" w:rsidR="00212DA8" w:rsidRPr="00DB3974" w:rsidRDefault="00212DA8" w:rsidP="00F82AE4">
      <w:pPr>
        <w:numPr>
          <w:ilvl w:val="0"/>
          <w:numId w:val="16"/>
        </w:numPr>
        <w:tabs>
          <w:tab w:val="clear" w:pos="2484"/>
          <w:tab w:val="num" w:pos="1134"/>
        </w:tabs>
        <w:ind w:left="1134" w:hanging="425"/>
        <w:jc w:val="both"/>
        <w:rPr>
          <w:rFonts w:ascii="Arial" w:hAnsi="Arial" w:cs="Arial"/>
          <w:sz w:val="20"/>
          <w:szCs w:val="20"/>
        </w:rPr>
      </w:pPr>
      <w:r w:rsidRPr="00DB3974">
        <w:rPr>
          <w:rFonts w:ascii="Arial" w:hAnsi="Arial" w:cs="Arial"/>
          <w:sz w:val="20"/>
          <w:szCs w:val="20"/>
        </w:rPr>
        <w:t>zaradi škod, do katerih pride zato, ker zavarovanec ne odstrani posebno nevarnih okoliščin, kar je zahtevala zavarovalnica pisno. Kot posebno nevarna se v dvomu šteje okoliščina, zaradi katere je že prišlo do nesreče;</w:t>
      </w:r>
    </w:p>
    <w:p w14:paraId="115A4D82" w14:textId="77777777" w:rsidR="00212DA8" w:rsidRPr="00DB3974" w:rsidRDefault="00212DA8" w:rsidP="00F82AE4">
      <w:pPr>
        <w:numPr>
          <w:ilvl w:val="0"/>
          <w:numId w:val="16"/>
        </w:numPr>
        <w:tabs>
          <w:tab w:val="clear" w:pos="2484"/>
          <w:tab w:val="num" w:pos="1134"/>
        </w:tabs>
        <w:ind w:left="1134" w:hanging="425"/>
        <w:jc w:val="both"/>
        <w:rPr>
          <w:rFonts w:ascii="Arial" w:hAnsi="Arial" w:cs="Arial"/>
          <w:sz w:val="20"/>
          <w:szCs w:val="20"/>
        </w:rPr>
      </w:pPr>
      <w:r w:rsidRPr="00DB3974">
        <w:rPr>
          <w:rFonts w:ascii="Arial" w:hAnsi="Arial" w:cs="Arial"/>
          <w:sz w:val="20"/>
          <w:szCs w:val="20"/>
        </w:rPr>
        <w:t xml:space="preserve">zaradi posrednih škod, ki nastanejo ob zavarovalnem primeru (obratovalni zastoj, zahtevki invalidskega in pokojninskega sklada, zahtevki zavodov za zdravstveno, pokojninsko in invalidsko zavarovanje, zavarovalnic iz zdravstvenega zavarovanja ter ostalih posrednih oškodovancev); </w:t>
      </w:r>
    </w:p>
    <w:p w14:paraId="505C3676" w14:textId="77777777" w:rsidR="00212DA8" w:rsidRPr="00DB3974" w:rsidRDefault="00212DA8" w:rsidP="00F82AE4">
      <w:pPr>
        <w:numPr>
          <w:ilvl w:val="0"/>
          <w:numId w:val="16"/>
        </w:numPr>
        <w:tabs>
          <w:tab w:val="clear" w:pos="2484"/>
          <w:tab w:val="num" w:pos="1134"/>
        </w:tabs>
        <w:ind w:left="1134" w:hanging="425"/>
        <w:jc w:val="both"/>
        <w:rPr>
          <w:rFonts w:ascii="Arial" w:hAnsi="Arial" w:cs="Arial"/>
          <w:sz w:val="20"/>
          <w:szCs w:val="20"/>
        </w:rPr>
      </w:pPr>
      <w:r w:rsidRPr="00DB3974">
        <w:rPr>
          <w:rFonts w:ascii="Arial" w:hAnsi="Arial" w:cs="Arial"/>
          <w:sz w:val="20"/>
          <w:szCs w:val="20"/>
        </w:rPr>
        <w:t>zaradi telesnih poškodb in bolezenskih stanj, ki nastanejo zaradi pikov insektov</w:t>
      </w:r>
      <w:r w:rsidRPr="00DB3974">
        <w:rPr>
          <w:rFonts w:ascii="Arial" w:hAnsi="Arial" w:cs="Arial"/>
          <w:strike/>
          <w:sz w:val="20"/>
          <w:szCs w:val="20"/>
        </w:rPr>
        <w:t>.</w:t>
      </w:r>
      <w:r w:rsidRPr="00DB3974">
        <w:rPr>
          <w:rFonts w:ascii="Arial" w:hAnsi="Arial" w:cs="Arial"/>
          <w:sz w:val="20"/>
          <w:szCs w:val="20"/>
        </w:rPr>
        <w:t xml:space="preserve"> in</w:t>
      </w:r>
    </w:p>
    <w:p w14:paraId="7CA23C95" w14:textId="77777777" w:rsidR="00212DA8" w:rsidRPr="00DB3974" w:rsidRDefault="00212DA8" w:rsidP="00F82AE4">
      <w:pPr>
        <w:numPr>
          <w:ilvl w:val="0"/>
          <w:numId w:val="16"/>
        </w:numPr>
        <w:tabs>
          <w:tab w:val="clear" w:pos="2484"/>
          <w:tab w:val="num" w:pos="1134"/>
        </w:tabs>
        <w:ind w:left="1134" w:hanging="425"/>
        <w:jc w:val="both"/>
        <w:rPr>
          <w:rFonts w:ascii="Arial" w:hAnsi="Arial" w:cs="Arial"/>
          <w:sz w:val="20"/>
          <w:szCs w:val="20"/>
        </w:rPr>
      </w:pPr>
      <w:r w:rsidRPr="00DB3974">
        <w:rPr>
          <w:rFonts w:ascii="Arial" w:hAnsi="Arial" w:cs="Arial"/>
          <w:sz w:val="20"/>
          <w:szCs w:val="20"/>
        </w:rPr>
        <w:t>zaradi poklicne bolezni, azbestoze, genetskih sprememb v organizmu, elektromagnetnega sevanja ali tabakoze in škode zaradi natega ali zvina vratne, prsne in ledvene hrbtenice, razen če je medicinsko ugotovljena poškodba hrbteničnega skeleta ali premik med korpusi vretenc</w:t>
      </w:r>
      <w:r w:rsidR="00071154" w:rsidRPr="00DB3974">
        <w:rPr>
          <w:rFonts w:ascii="Arial" w:hAnsi="Arial" w:cs="Arial"/>
          <w:sz w:val="20"/>
          <w:szCs w:val="20"/>
        </w:rPr>
        <w:t>,</w:t>
      </w:r>
      <w:r w:rsidRPr="00DB3974">
        <w:rPr>
          <w:rFonts w:ascii="Arial" w:hAnsi="Arial" w:cs="Arial"/>
          <w:sz w:val="20"/>
          <w:szCs w:val="20"/>
        </w:rPr>
        <w:t xml:space="preserve"> večji od treh milimetrov.</w:t>
      </w:r>
    </w:p>
    <w:p w14:paraId="76FB19A9" w14:textId="77777777" w:rsidR="00A11C70" w:rsidRPr="00DB3974" w:rsidRDefault="00A11C70" w:rsidP="00F82AE4">
      <w:pPr>
        <w:jc w:val="both"/>
        <w:rPr>
          <w:rFonts w:ascii="Arial" w:hAnsi="Arial" w:cs="Arial"/>
          <w:sz w:val="20"/>
          <w:szCs w:val="20"/>
        </w:rPr>
      </w:pPr>
    </w:p>
    <w:p w14:paraId="1A145A37" w14:textId="77777777" w:rsidR="00FD5C67" w:rsidRPr="00DB3974" w:rsidRDefault="00FD5C67" w:rsidP="00F82AE4">
      <w:pPr>
        <w:numPr>
          <w:ilvl w:val="2"/>
          <w:numId w:val="1"/>
        </w:numPr>
        <w:jc w:val="both"/>
        <w:rPr>
          <w:rFonts w:ascii="Arial" w:hAnsi="Arial" w:cs="Arial"/>
          <w:sz w:val="20"/>
          <w:szCs w:val="20"/>
        </w:rPr>
      </w:pPr>
      <w:r w:rsidRPr="00DB3974">
        <w:rPr>
          <w:rFonts w:ascii="Arial" w:hAnsi="Arial" w:cs="Arial"/>
          <w:sz w:val="20"/>
          <w:szCs w:val="20"/>
        </w:rPr>
        <w:t>Način zavarovanja</w:t>
      </w:r>
    </w:p>
    <w:p w14:paraId="19D5A029" w14:textId="77777777" w:rsidR="004E09AF" w:rsidRPr="00DB3974" w:rsidRDefault="004E09AF" w:rsidP="004E09AF">
      <w:pPr>
        <w:ind w:left="1224"/>
        <w:jc w:val="both"/>
        <w:rPr>
          <w:rFonts w:ascii="Arial" w:hAnsi="Arial" w:cs="Arial"/>
          <w:sz w:val="20"/>
          <w:szCs w:val="20"/>
        </w:rPr>
      </w:pPr>
    </w:p>
    <w:p w14:paraId="336E16DE" w14:textId="77777777" w:rsidR="00AB4A4B" w:rsidRPr="00DB3974" w:rsidRDefault="00BD5051" w:rsidP="00F82AE4">
      <w:pPr>
        <w:jc w:val="both"/>
        <w:rPr>
          <w:rFonts w:ascii="Arial" w:hAnsi="Arial" w:cs="Arial"/>
          <w:sz w:val="20"/>
          <w:szCs w:val="20"/>
        </w:rPr>
      </w:pPr>
      <w:r w:rsidRPr="00DB3974">
        <w:rPr>
          <w:rFonts w:ascii="Arial" w:hAnsi="Arial" w:cs="Arial"/>
          <w:sz w:val="20"/>
          <w:szCs w:val="20"/>
        </w:rPr>
        <w:t>Zavarovanje z enotno zavarovalno vsoto za osebe in stvari</w:t>
      </w:r>
      <w:r w:rsidR="0040224C" w:rsidRPr="00DB3974">
        <w:rPr>
          <w:rFonts w:ascii="Arial" w:hAnsi="Arial" w:cs="Arial"/>
          <w:sz w:val="20"/>
          <w:szCs w:val="20"/>
        </w:rPr>
        <w:t>.</w:t>
      </w:r>
    </w:p>
    <w:p w14:paraId="2170118D" w14:textId="77777777" w:rsidR="004E09AF" w:rsidRPr="00DB3974" w:rsidRDefault="004E09AF" w:rsidP="00F82AE4">
      <w:pPr>
        <w:jc w:val="both"/>
        <w:rPr>
          <w:rFonts w:ascii="Arial" w:hAnsi="Arial" w:cs="Arial"/>
          <w:sz w:val="20"/>
          <w:szCs w:val="20"/>
        </w:rPr>
      </w:pPr>
    </w:p>
    <w:p w14:paraId="635E0BF6" w14:textId="77777777" w:rsidR="00FD5C67" w:rsidRPr="00DB3974" w:rsidRDefault="00FD5C67" w:rsidP="00F82AE4">
      <w:pPr>
        <w:numPr>
          <w:ilvl w:val="2"/>
          <w:numId w:val="1"/>
        </w:numPr>
        <w:jc w:val="both"/>
        <w:rPr>
          <w:rFonts w:ascii="Arial" w:hAnsi="Arial" w:cs="Arial"/>
          <w:sz w:val="20"/>
          <w:szCs w:val="20"/>
        </w:rPr>
      </w:pPr>
      <w:r w:rsidRPr="00DB3974">
        <w:rPr>
          <w:rFonts w:ascii="Arial" w:hAnsi="Arial" w:cs="Arial"/>
          <w:sz w:val="20"/>
          <w:szCs w:val="20"/>
        </w:rPr>
        <w:t>Zavarovalna vsota</w:t>
      </w:r>
    </w:p>
    <w:p w14:paraId="29FDCFFC" w14:textId="77777777" w:rsidR="004E09AF" w:rsidRPr="00DB3974" w:rsidRDefault="004E09AF" w:rsidP="004E09AF">
      <w:pPr>
        <w:ind w:left="1224"/>
        <w:jc w:val="both"/>
        <w:rPr>
          <w:rFonts w:ascii="Arial" w:hAnsi="Arial" w:cs="Arial"/>
          <w:sz w:val="20"/>
          <w:szCs w:val="20"/>
        </w:rPr>
      </w:pPr>
    </w:p>
    <w:p w14:paraId="0920B471" w14:textId="77777777" w:rsidR="00106A31" w:rsidRPr="00DB3974" w:rsidRDefault="00712921" w:rsidP="00F82AE4">
      <w:pPr>
        <w:jc w:val="both"/>
        <w:rPr>
          <w:rFonts w:ascii="Arial" w:hAnsi="Arial" w:cs="Arial"/>
          <w:sz w:val="20"/>
          <w:szCs w:val="20"/>
        </w:rPr>
      </w:pPr>
      <w:r w:rsidRPr="00DB3974">
        <w:rPr>
          <w:rFonts w:ascii="Arial" w:hAnsi="Arial" w:cs="Arial"/>
          <w:sz w:val="20"/>
          <w:szCs w:val="20"/>
        </w:rPr>
        <w:t xml:space="preserve">Zavarovalna vsota je </w:t>
      </w:r>
      <w:r w:rsidR="0040224C" w:rsidRPr="00DB3974">
        <w:rPr>
          <w:rFonts w:ascii="Arial" w:hAnsi="Arial" w:cs="Arial"/>
          <w:sz w:val="20"/>
          <w:szCs w:val="20"/>
        </w:rPr>
        <w:t>z</w:t>
      </w:r>
      <w:r w:rsidRPr="00DB3974">
        <w:rPr>
          <w:rFonts w:ascii="Arial" w:hAnsi="Arial" w:cs="Arial"/>
          <w:sz w:val="20"/>
          <w:szCs w:val="20"/>
        </w:rPr>
        <w:t>avarovalna vsota</w:t>
      </w:r>
      <w:r w:rsidR="0018155B">
        <w:rPr>
          <w:rFonts w:ascii="Arial" w:hAnsi="Arial" w:cs="Arial"/>
          <w:sz w:val="20"/>
          <w:szCs w:val="20"/>
        </w:rPr>
        <w:t>,</w:t>
      </w:r>
      <w:r w:rsidRPr="00DB3974">
        <w:rPr>
          <w:rFonts w:ascii="Arial" w:hAnsi="Arial" w:cs="Arial"/>
          <w:sz w:val="20"/>
          <w:szCs w:val="20"/>
        </w:rPr>
        <w:t xml:space="preserve"> zapisana v </w:t>
      </w:r>
      <w:r w:rsidR="00AF1D70" w:rsidRPr="00DB3974">
        <w:rPr>
          <w:rFonts w:ascii="Arial" w:hAnsi="Arial" w:cs="Arial"/>
          <w:sz w:val="20"/>
          <w:szCs w:val="20"/>
        </w:rPr>
        <w:t>p</w:t>
      </w:r>
      <w:r w:rsidRPr="00DB3974">
        <w:rPr>
          <w:rFonts w:ascii="Arial" w:hAnsi="Arial" w:cs="Arial"/>
          <w:sz w:val="20"/>
          <w:szCs w:val="20"/>
        </w:rPr>
        <w:t>onudb</w:t>
      </w:r>
      <w:r w:rsidR="00E91236" w:rsidRPr="00DB3974">
        <w:rPr>
          <w:rFonts w:ascii="Arial" w:hAnsi="Arial" w:cs="Arial"/>
          <w:sz w:val="20"/>
          <w:szCs w:val="20"/>
        </w:rPr>
        <w:t>i</w:t>
      </w:r>
      <w:r w:rsidR="00990FC4" w:rsidRPr="00DB3974">
        <w:rPr>
          <w:rFonts w:ascii="Arial" w:hAnsi="Arial" w:cs="Arial"/>
          <w:sz w:val="20"/>
          <w:szCs w:val="20"/>
        </w:rPr>
        <w:t xml:space="preserve"> </w:t>
      </w:r>
      <w:r w:rsidRPr="00DB3974">
        <w:rPr>
          <w:rFonts w:ascii="Arial" w:hAnsi="Arial" w:cs="Arial"/>
          <w:sz w:val="20"/>
          <w:szCs w:val="20"/>
        </w:rPr>
        <w:t>/</w:t>
      </w:r>
      <w:r w:rsidR="00990FC4" w:rsidRPr="00DB3974">
        <w:rPr>
          <w:rFonts w:ascii="Arial" w:hAnsi="Arial" w:cs="Arial"/>
          <w:sz w:val="20"/>
          <w:szCs w:val="20"/>
        </w:rPr>
        <w:t xml:space="preserve"> </w:t>
      </w:r>
      <w:r w:rsidRPr="00DB3974">
        <w:rPr>
          <w:rFonts w:ascii="Arial" w:hAnsi="Arial" w:cs="Arial"/>
          <w:sz w:val="20"/>
          <w:szCs w:val="20"/>
        </w:rPr>
        <w:t>predračun</w:t>
      </w:r>
      <w:r w:rsidR="00E91236" w:rsidRPr="00DB3974">
        <w:rPr>
          <w:rFonts w:ascii="Arial" w:hAnsi="Arial" w:cs="Arial"/>
          <w:sz w:val="20"/>
          <w:szCs w:val="20"/>
        </w:rPr>
        <w:t>u</w:t>
      </w:r>
      <w:r w:rsidR="008C6641" w:rsidRPr="00DB3974">
        <w:rPr>
          <w:rFonts w:ascii="Arial" w:hAnsi="Arial" w:cs="Arial"/>
          <w:sz w:val="20"/>
          <w:szCs w:val="20"/>
        </w:rPr>
        <w:t>«</w:t>
      </w:r>
      <w:r w:rsidRPr="00DB3974">
        <w:rPr>
          <w:rFonts w:ascii="Arial" w:hAnsi="Arial" w:cs="Arial"/>
          <w:sz w:val="20"/>
          <w:szCs w:val="20"/>
        </w:rPr>
        <w:t>.</w:t>
      </w:r>
      <w:r w:rsidR="00500ED4" w:rsidRPr="00DB3974">
        <w:rPr>
          <w:rFonts w:ascii="Arial" w:hAnsi="Arial" w:cs="Arial"/>
          <w:sz w:val="20"/>
          <w:szCs w:val="20"/>
        </w:rPr>
        <w:t xml:space="preserve"> </w:t>
      </w:r>
      <w:r w:rsidR="00411030">
        <w:rPr>
          <w:rFonts w:ascii="Arial" w:hAnsi="Arial" w:cs="Arial"/>
          <w:sz w:val="20"/>
          <w:szCs w:val="20"/>
        </w:rPr>
        <w:t>Letni agregat znaša trikratnik zavarovalne vsote.</w:t>
      </w:r>
    </w:p>
    <w:p w14:paraId="46B707E0" w14:textId="77777777" w:rsidR="004E09AF" w:rsidRPr="00DB3974" w:rsidRDefault="004E09AF" w:rsidP="00F82AE4">
      <w:pPr>
        <w:jc w:val="both"/>
        <w:rPr>
          <w:rFonts w:ascii="Arial" w:hAnsi="Arial" w:cs="Arial"/>
          <w:sz w:val="20"/>
          <w:szCs w:val="20"/>
        </w:rPr>
      </w:pPr>
    </w:p>
    <w:p w14:paraId="76B5F862" w14:textId="77777777" w:rsidR="00106A31" w:rsidRPr="00DB3974" w:rsidRDefault="00FD5C67" w:rsidP="00F82AE4">
      <w:pPr>
        <w:numPr>
          <w:ilvl w:val="2"/>
          <w:numId w:val="1"/>
        </w:numPr>
        <w:jc w:val="both"/>
        <w:rPr>
          <w:rFonts w:ascii="Arial" w:hAnsi="Arial" w:cs="Arial"/>
          <w:sz w:val="20"/>
          <w:szCs w:val="20"/>
        </w:rPr>
      </w:pPr>
      <w:r w:rsidRPr="00DB3974">
        <w:rPr>
          <w:rFonts w:ascii="Arial" w:hAnsi="Arial" w:cs="Arial"/>
          <w:sz w:val="20"/>
          <w:szCs w:val="20"/>
        </w:rPr>
        <w:t>Soudeležba/franšiza</w:t>
      </w:r>
      <w:r w:rsidR="00855F80" w:rsidRPr="00DB3974">
        <w:rPr>
          <w:rFonts w:ascii="Arial" w:hAnsi="Arial" w:cs="Arial"/>
          <w:sz w:val="20"/>
          <w:szCs w:val="20"/>
        </w:rPr>
        <w:t xml:space="preserve"> </w:t>
      </w:r>
    </w:p>
    <w:p w14:paraId="3E06C9E7" w14:textId="77777777" w:rsidR="004E09AF" w:rsidRPr="00DB3974" w:rsidRDefault="004E09AF" w:rsidP="004E09AF">
      <w:pPr>
        <w:ind w:left="1224"/>
        <w:jc w:val="both"/>
        <w:rPr>
          <w:rFonts w:ascii="Arial" w:hAnsi="Arial" w:cs="Arial"/>
          <w:sz w:val="20"/>
          <w:szCs w:val="20"/>
        </w:rPr>
      </w:pPr>
    </w:p>
    <w:p w14:paraId="257C77F7" w14:textId="77777777" w:rsidR="00E07888" w:rsidRPr="00DB3974" w:rsidRDefault="008C6641" w:rsidP="00F82AE4">
      <w:pPr>
        <w:jc w:val="both"/>
        <w:rPr>
          <w:rFonts w:ascii="Arial" w:hAnsi="Arial" w:cs="Arial"/>
          <w:sz w:val="20"/>
          <w:szCs w:val="20"/>
        </w:rPr>
      </w:pPr>
      <w:r w:rsidRPr="00DB3974">
        <w:rPr>
          <w:rFonts w:ascii="Arial" w:hAnsi="Arial" w:cs="Arial"/>
          <w:sz w:val="20"/>
          <w:szCs w:val="20"/>
        </w:rPr>
        <w:t>Zavarovanje j</w:t>
      </w:r>
      <w:r w:rsidR="00BD5051" w:rsidRPr="00DB3974">
        <w:rPr>
          <w:rFonts w:ascii="Arial" w:hAnsi="Arial" w:cs="Arial"/>
          <w:sz w:val="20"/>
          <w:szCs w:val="20"/>
        </w:rPr>
        <w:t>e sklen</w:t>
      </w:r>
      <w:r w:rsidRPr="00DB3974">
        <w:rPr>
          <w:rFonts w:ascii="Arial" w:hAnsi="Arial" w:cs="Arial"/>
          <w:sz w:val="20"/>
          <w:szCs w:val="20"/>
        </w:rPr>
        <w:t>j</w:t>
      </w:r>
      <w:r w:rsidR="00BD5051" w:rsidRPr="00DB3974">
        <w:rPr>
          <w:rFonts w:ascii="Arial" w:hAnsi="Arial" w:cs="Arial"/>
          <w:sz w:val="20"/>
          <w:szCs w:val="20"/>
        </w:rPr>
        <w:t>e</w:t>
      </w:r>
      <w:r w:rsidRPr="00DB3974">
        <w:rPr>
          <w:rFonts w:ascii="Arial" w:hAnsi="Arial" w:cs="Arial"/>
          <w:sz w:val="20"/>
          <w:szCs w:val="20"/>
        </w:rPr>
        <w:t>no</w:t>
      </w:r>
      <w:r w:rsidR="00BD5051" w:rsidRPr="00DB3974">
        <w:rPr>
          <w:rFonts w:ascii="Arial" w:hAnsi="Arial" w:cs="Arial"/>
          <w:sz w:val="20"/>
          <w:szCs w:val="20"/>
        </w:rPr>
        <w:t xml:space="preserve"> brez franšize.</w:t>
      </w:r>
    </w:p>
    <w:p w14:paraId="3312F86D" w14:textId="77777777" w:rsidR="00E07888" w:rsidRDefault="00E07888" w:rsidP="00F82AE4">
      <w:pPr>
        <w:jc w:val="both"/>
        <w:rPr>
          <w:rFonts w:ascii="Arial" w:hAnsi="Arial" w:cs="Arial"/>
          <w:sz w:val="20"/>
          <w:szCs w:val="20"/>
        </w:rPr>
      </w:pPr>
    </w:p>
    <w:p w14:paraId="75017647" w14:textId="77777777" w:rsidR="00592D16" w:rsidRPr="00DB3974" w:rsidRDefault="00592D16" w:rsidP="00F82AE4">
      <w:pPr>
        <w:jc w:val="both"/>
        <w:rPr>
          <w:rFonts w:ascii="Arial" w:hAnsi="Arial" w:cs="Arial"/>
          <w:sz w:val="20"/>
          <w:szCs w:val="20"/>
        </w:rPr>
      </w:pPr>
    </w:p>
    <w:p w14:paraId="54238750" w14:textId="77777777" w:rsidR="006C21FB" w:rsidRPr="00DB3974" w:rsidRDefault="00E07888" w:rsidP="00F82AE4">
      <w:pPr>
        <w:numPr>
          <w:ilvl w:val="0"/>
          <w:numId w:val="1"/>
        </w:numPr>
        <w:jc w:val="both"/>
        <w:rPr>
          <w:rFonts w:ascii="Arial" w:hAnsi="Arial" w:cs="Arial"/>
          <w:b/>
          <w:sz w:val="20"/>
          <w:szCs w:val="20"/>
        </w:rPr>
      </w:pPr>
      <w:bookmarkStart w:id="3" w:name="_Hlk138341009"/>
      <w:r w:rsidRPr="00DB3974">
        <w:rPr>
          <w:rFonts w:ascii="Arial" w:hAnsi="Arial" w:cs="Arial"/>
          <w:b/>
          <w:sz w:val="20"/>
          <w:szCs w:val="20"/>
        </w:rPr>
        <w:t xml:space="preserve">Udeležba na pozitivnem škodnem rezultatu / </w:t>
      </w:r>
      <w:r w:rsidR="00C01CC8" w:rsidRPr="00DB3974">
        <w:rPr>
          <w:rFonts w:ascii="Arial" w:hAnsi="Arial" w:cs="Arial"/>
          <w:b/>
          <w:sz w:val="20"/>
          <w:szCs w:val="20"/>
        </w:rPr>
        <w:t>No Claim Bonus</w:t>
      </w:r>
    </w:p>
    <w:p w14:paraId="720AFC46" w14:textId="77777777" w:rsidR="00E07888" w:rsidRPr="00DB3974" w:rsidRDefault="00E07888" w:rsidP="00F82AE4">
      <w:pPr>
        <w:jc w:val="both"/>
        <w:rPr>
          <w:rFonts w:ascii="Arial" w:hAnsi="Arial" w:cs="Arial"/>
          <w:sz w:val="20"/>
          <w:szCs w:val="20"/>
        </w:rPr>
      </w:pPr>
    </w:p>
    <w:p w14:paraId="2A7CFF12" w14:textId="7FFCE39C" w:rsidR="006965DF" w:rsidRPr="004177BC" w:rsidRDefault="006965DF" w:rsidP="001F3811">
      <w:pPr>
        <w:pStyle w:val="SlogLevo125cm"/>
      </w:pPr>
      <w:r w:rsidRPr="004177BC">
        <w:t>Osnovo za obračun bonusa na doseženi poslovno tehnični rezultat (PTR) predstavlja končna obračunana letna zavarovalna premija (brez DPZP)</w:t>
      </w:r>
      <w:r w:rsidR="00676FDB">
        <w:t xml:space="preserve"> za vse zavarovance v posamičnem sklopu skupaj</w:t>
      </w:r>
      <w:r w:rsidRPr="004177BC">
        <w:t>, za vse sklenjene zavarovalne vrste</w:t>
      </w:r>
      <w:r>
        <w:t>, razen za zavarovanje odgovornosti</w:t>
      </w:r>
      <w:r w:rsidRPr="004177BC">
        <w:t xml:space="preserve">. </w:t>
      </w:r>
    </w:p>
    <w:p w14:paraId="18520FE9" w14:textId="77777777" w:rsidR="006965DF" w:rsidRPr="004177BC" w:rsidRDefault="006965DF" w:rsidP="001F3811">
      <w:pPr>
        <w:pStyle w:val="SlogLevo125cm"/>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4787"/>
      </w:tblGrid>
      <w:tr w:rsidR="006965DF" w:rsidRPr="004177BC" w14:paraId="613BACE9" w14:textId="77777777">
        <w:tc>
          <w:tcPr>
            <w:tcW w:w="3823" w:type="dxa"/>
            <w:shd w:val="clear" w:color="auto" w:fill="auto"/>
            <w:vAlign w:val="center"/>
          </w:tcPr>
          <w:p w14:paraId="1F39243B" w14:textId="77777777" w:rsidR="006965DF" w:rsidRPr="004177BC" w:rsidRDefault="006965DF" w:rsidP="001F3811">
            <w:pPr>
              <w:pStyle w:val="SlogLevo125cm"/>
            </w:pPr>
            <w:r w:rsidRPr="004177BC">
              <w:t>Škodni rezultat (v%)</w:t>
            </w:r>
          </w:p>
        </w:tc>
        <w:tc>
          <w:tcPr>
            <w:tcW w:w="5238" w:type="dxa"/>
            <w:shd w:val="clear" w:color="auto" w:fill="auto"/>
            <w:vAlign w:val="center"/>
          </w:tcPr>
          <w:p w14:paraId="6E2FA2F4" w14:textId="77777777" w:rsidR="006965DF" w:rsidRPr="004177BC" w:rsidRDefault="006965DF" w:rsidP="001F3811">
            <w:pPr>
              <w:pStyle w:val="SlogLevo125cm"/>
            </w:pPr>
          </w:p>
          <w:p w14:paraId="348B5B55" w14:textId="77777777" w:rsidR="006965DF" w:rsidRPr="004177BC" w:rsidRDefault="006965DF" w:rsidP="001F3811">
            <w:pPr>
              <w:pStyle w:val="SlogLevo125cm"/>
            </w:pPr>
            <w:r w:rsidRPr="004177BC">
              <w:t>Bonus na doseženi poslovno tehnični rezultat (v%)</w:t>
            </w:r>
          </w:p>
        </w:tc>
      </w:tr>
      <w:tr w:rsidR="006965DF" w:rsidRPr="004177BC" w14:paraId="49154BA9" w14:textId="77777777">
        <w:tc>
          <w:tcPr>
            <w:tcW w:w="3823" w:type="dxa"/>
            <w:shd w:val="clear" w:color="auto" w:fill="auto"/>
          </w:tcPr>
          <w:p w14:paraId="4965491A" w14:textId="77777777" w:rsidR="006965DF" w:rsidRPr="004177BC" w:rsidRDefault="006965DF" w:rsidP="001F3811">
            <w:pPr>
              <w:pStyle w:val="SlogLevo125cm"/>
            </w:pPr>
            <w:r w:rsidRPr="004177BC">
              <w:t>od 0 do vključno 20</w:t>
            </w:r>
          </w:p>
        </w:tc>
        <w:tc>
          <w:tcPr>
            <w:tcW w:w="5238" w:type="dxa"/>
            <w:shd w:val="clear" w:color="auto" w:fill="auto"/>
          </w:tcPr>
          <w:p w14:paraId="4DB237D9" w14:textId="77777777" w:rsidR="006965DF" w:rsidRPr="004177BC" w:rsidRDefault="006965DF" w:rsidP="001F3811">
            <w:pPr>
              <w:pStyle w:val="SlogLevo125cm"/>
            </w:pPr>
            <w:r w:rsidRPr="004177BC">
              <w:t>25</w:t>
            </w:r>
          </w:p>
        </w:tc>
      </w:tr>
      <w:tr w:rsidR="006965DF" w:rsidRPr="004177BC" w14:paraId="01ABC60C" w14:textId="77777777">
        <w:tc>
          <w:tcPr>
            <w:tcW w:w="3823" w:type="dxa"/>
            <w:shd w:val="clear" w:color="auto" w:fill="auto"/>
          </w:tcPr>
          <w:p w14:paraId="51046557" w14:textId="77777777" w:rsidR="006965DF" w:rsidRPr="004177BC" w:rsidRDefault="006965DF" w:rsidP="001F3811">
            <w:pPr>
              <w:pStyle w:val="SlogLevo125cm"/>
            </w:pPr>
            <w:r w:rsidRPr="004177BC">
              <w:t>nad 20 do vključno 30</w:t>
            </w:r>
          </w:p>
        </w:tc>
        <w:tc>
          <w:tcPr>
            <w:tcW w:w="5238" w:type="dxa"/>
            <w:shd w:val="clear" w:color="auto" w:fill="auto"/>
          </w:tcPr>
          <w:p w14:paraId="30B0975E" w14:textId="77777777" w:rsidR="006965DF" w:rsidRPr="004177BC" w:rsidRDefault="006965DF" w:rsidP="001F3811">
            <w:pPr>
              <w:pStyle w:val="SlogLevo125cm"/>
            </w:pPr>
            <w:r w:rsidRPr="004177BC">
              <w:t>20</w:t>
            </w:r>
          </w:p>
        </w:tc>
      </w:tr>
      <w:tr w:rsidR="006965DF" w:rsidRPr="004177BC" w14:paraId="65F84429" w14:textId="77777777">
        <w:tc>
          <w:tcPr>
            <w:tcW w:w="3823" w:type="dxa"/>
            <w:shd w:val="clear" w:color="auto" w:fill="auto"/>
          </w:tcPr>
          <w:p w14:paraId="35D9661E" w14:textId="77777777" w:rsidR="006965DF" w:rsidRPr="004177BC" w:rsidRDefault="006965DF" w:rsidP="001F3811">
            <w:pPr>
              <w:pStyle w:val="SlogLevo125cm"/>
            </w:pPr>
            <w:r w:rsidRPr="004177BC">
              <w:t>nad 30 do vključno 40</w:t>
            </w:r>
          </w:p>
        </w:tc>
        <w:tc>
          <w:tcPr>
            <w:tcW w:w="5238" w:type="dxa"/>
            <w:shd w:val="clear" w:color="auto" w:fill="auto"/>
          </w:tcPr>
          <w:p w14:paraId="702F69BC" w14:textId="77777777" w:rsidR="006965DF" w:rsidRPr="004177BC" w:rsidRDefault="006965DF" w:rsidP="001F3811">
            <w:pPr>
              <w:pStyle w:val="SlogLevo125cm"/>
            </w:pPr>
            <w:r w:rsidRPr="004177BC">
              <w:t>15</w:t>
            </w:r>
          </w:p>
        </w:tc>
      </w:tr>
      <w:tr w:rsidR="006965DF" w:rsidRPr="004177BC" w14:paraId="236978E7" w14:textId="77777777">
        <w:tc>
          <w:tcPr>
            <w:tcW w:w="3823" w:type="dxa"/>
            <w:shd w:val="clear" w:color="auto" w:fill="auto"/>
          </w:tcPr>
          <w:p w14:paraId="005BC445" w14:textId="77777777" w:rsidR="006965DF" w:rsidRPr="004177BC" w:rsidRDefault="006965DF" w:rsidP="001F3811">
            <w:pPr>
              <w:pStyle w:val="SlogLevo125cm"/>
            </w:pPr>
            <w:r w:rsidRPr="004177BC">
              <w:t>nad 40 do vključno 50</w:t>
            </w:r>
          </w:p>
        </w:tc>
        <w:tc>
          <w:tcPr>
            <w:tcW w:w="5238" w:type="dxa"/>
            <w:shd w:val="clear" w:color="auto" w:fill="auto"/>
          </w:tcPr>
          <w:p w14:paraId="5B8549B5" w14:textId="77777777" w:rsidR="006965DF" w:rsidRPr="004177BC" w:rsidRDefault="006965DF" w:rsidP="001F3811">
            <w:pPr>
              <w:pStyle w:val="SlogLevo125cm"/>
            </w:pPr>
            <w:r w:rsidRPr="004177BC">
              <w:t>10</w:t>
            </w:r>
          </w:p>
        </w:tc>
      </w:tr>
      <w:tr w:rsidR="006965DF" w:rsidRPr="004177BC" w14:paraId="2393102B" w14:textId="77777777">
        <w:tc>
          <w:tcPr>
            <w:tcW w:w="3823" w:type="dxa"/>
            <w:shd w:val="clear" w:color="auto" w:fill="auto"/>
          </w:tcPr>
          <w:p w14:paraId="204FF71C" w14:textId="77777777" w:rsidR="006965DF" w:rsidRPr="004177BC" w:rsidRDefault="006965DF" w:rsidP="001F3811">
            <w:pPr>
              <w:pStyle w:val="SlogLevo125cm"/>
            </w:pPr>
            <w:r w:rsidRPr="004177BC">
              <w:t>nad 50 do vključno 55</w:t>
            </w:r>
          </w:p>
        </w:tc>
        <w:tc>
          <w:tcPr>
            <w:tcW w:w="5238" w:type="dxa"/>
            <w:shd w:val="clear" w:color="auto" w:fill="auto"/>
          </w:tcPr>
          <w:p w14:paraId="36C7A1B3" w14:textId="116C3968" w:rsidR="006965DF" w:rsidRPr="004177BC" w:rsidRDefault="000337E4" w:rsidP="001F3811">
            <w:pPr>
              <w:pStyle w:val="SlogLevo125cm"/>
            </w:pPr>
            <w:r>
              <w:t xml:space="preserve">  </w:t>
            </w:r>
            <w:r w:rsidR="006965DF" w:rsidRPr="004177BC">
              <w:t>5</w:t>
            </w:r>
          </w:p>
        </w:tc>
      </w:tr>
    </w:tbl>
    <w:p w14:paraId="5BE007AD" w14:textId="77777777" w:rsidR="006965DF" w:rsidRPr="004177BC" w:rsidRDefault="006965DF" w:rsidP="001F3811">
      <w:pPr>
        <w:pStyle w:val="SlogLevo125cm"/>
      </w:pPr>
    </w:p>
    <w:p w14:paraId="3C9371AE" w14:textId="5B054B40" w:rsidR="006965DF" w:rsidRPr="004177BC" w:rsidRDefault="006965DF" w:rsidP="001F3811">
      <w:pPr>
        <w:pStyle w:val="SlogLevo125cm"/>
      </w:pPr>
      <w:r w:rsidRPr="004177BC">
        <w:t xml:space="preserve">Izračun škodnega rezultata </w:t>
      </w:r>
      <w:r w:rsidR="000929E3">
        <w:t xml:space="preserve">se opravi do 1.7. </w:t>
      </w:r>
      <w:r w:rsidRPr="004177BC">
        <w:t xml:space="preserve">po preteku posameznega zavarovalnega leta, in sicer: </w:t>
      </w:r>
    </w:p>
    <w:p w14:paraId="7F7D0762" w14:textId="77777777" w:rsidR="006965DF" w:rsidRPr="004177BC" w:rsidRDefault="006965DF" w:rsidP="006965DF">
      <w:pPr>
        <w:pStyle w:val="Telobesedila"/>
        <w:numPr>
          <w:ilvl w:val="0"/>
          <w:numId w:val="46"/>
        </w:numPr>
        <w:rPr>
          <w:rFonts w:ascii="Arial" w:hAnsi="Arial" w:cs="Arial"/>
          <w:sz w:val="20"/>
          <w:szCs w:val="20"/>
        </w:rPr>
      </w:pPr>
      <w:r w:rsidRPr="004177BC">
        <w:rPr>
          <w:rFonts w:ascii="Arial" w:hAnsi="Arial" w:cs="Arial"/>
          <w:sz w:val="20"/>
          <w:szCs w:val="20"/>
        </w:rPr>
        <w:lastRenderedPageBreak/>
        <w:t xml:space="preserve">po preteku prvega zavarovalnega leta se upošteva končna obračunana zavarovalna premija za prvo zavarovalno leto in likvidirane škode v prvem zavarovalnem letu; </w:t>
      </w:r>
    </w:p>
    <w:p w14:paraId="7A913F5F" w14:textId="77777777" w:rsidR="006965DF" w:rsidRPr="004177BC" w:rsidRDefault="006965DF" w:rsidP="006965DF">
      <w:pPr>
        <w:pStyle w:val="Telobesedila"/>
        <w:numPr>
          <w:ilvl w:val="0"/>
          <w:numId w:val="46"/>
        </w:numPr>
        <w:rPr>
          <w:rFonts w:ascii="Arial" w:hAnsi="Arial" w:cs="Arial"/>
          <w:sz w:val="20"/>
          <w:szCs w:val="20"/>
        </w:rPr>
      </w:pPr>
      <w:r w:rsidRPr="004177BC">
        <w:rPr>
          <w:rFonts w:ascii="Arial" w:hAnsi="Arial" w:cs="Arial"/>
          <w:sz w:val="20"/>
          <w:szCs w:val="20"/>
        </w:rPr>
        <w:t xml:space="preserve">po preteku drugega zavarovalnega leta se upošteva končna obračunana zavarovalna premija za drugo zavarovalno leto in likvidirane škode v drugem zavarovalnem letu; </w:t>
      </w:r>
    </w:p>
    <w:p w14:paraId="31391A9F" w14:textId="77777777" w:rsidR="006965DF" w:rsidRPr="004177BC" w:rsidRDefault="006965DF" w:rsidP="006965DF">
      <w:pPr>
        <w:pStyle w:val="Telobesedila"/>
        <w:numPr>
          <w:ilvl w:val="0"/>
          <w:numId w:val="46"/>
        </w:numPr>
        <w:rPr>
          <w:rFonts w:ascii="Arial" w:hAnsi="Arial" w:cs="Arial"/>
          <w:sz w:val="20"/>
          <w:szCs w:val="20"/>
        </w:rPr>
      </w:pPr>
      <w:r w:rsidRPr="004177BC">
        <w:rPr>
          <w:rFonts w:ascii="Arial" w:hAnsi="Arial" w:cs="Arial"/>
          <w:sz w:val="20"/>
          <w:szCs w:val="20"/>
        </w:rPr>
        <w:t xml:space="preserve">po preteku treh zavarovalnih let se upošteva končna obračunana zavarovalna premija za tretje zavarovalno leto in likvidirane škode za tretje zavarovalno leto. </w:t>
      </w:r>
    </w:p>
    <w:p w14:paraId="76BF0A05" w14:textId="77777777" w:rsidR="00B64845" w:rsidRDefault="00B64845" w:rsidP="00F82AE4">
      <w:pPr>
        <w:jc w:val="both"/>
        <w:rPr>
          <w:rFonts w:ascii="Arial" w:hAnsi="Arial" w:cs="Arial"/>
          <w:sz w:val="20"/>
          <w:szCs w:val="20"/>
        </w:rPr>
      </w:pPr>
    </w:p>
    <w:p w14:paraId="19F04DDE" w14:textId="77777777" w:rsidR="006965DF" w:rsidRDefault="006965DF" w:rsidP="001F3811">
      <w:pPr>
        <w:pStyle w:val="SlogLevo125cm"/>
      </w:pPr>
      <w:r w:rsidRPr="004177BC">
        <w:t>Pri letnem izračunu škodnega rezultata se končna obračunana letna zavarovalna premija zmanjša za morebitni že izplačan bonus na dosežen poslovno tehnični rezultat za preteklo zavarovalno leto. Likvidiranim škodam se prištejejo tudi škode v reševanju</w:t>
      </w:r>
      <w:r>
        <w:t xml:space="preserve"> </w:t>
      </w:r>
      <w:r w:rsidRPr="004177BC">
        <w:t xml:space="preserve">(škodna rezervacija na prvi dan zavarovalnega leta v katerem se izračunava škodni rezultat) in odštejejo regresirane škode. </w:t>
      </w:r>
    </w:p>
    <w:p w14:paraId="32E7EE6E" w14:textId="77777777" w:rsidR="00261ED3" w:rsidRPr="004177BC" w:rsidRDefault="00261ED3" w:rsidP="001F3811">
      <w:pPr>
        <w:pStyle w:val="SlogLevo125cm"/>
      </w:pPr>
    </w:p>
    <w:p w14:paraId="1AB53ED2" w14:textId="6C3E3636" w:rsidR="00B92B6D" w:rsidRDefault="00676FDB" w:rsidP="001F3811">
      <w:pPr>
        <w:pStyle w:val="SlogLevo125cm"/>
      </w:pPr>
      <w:r>
        <w:t xml:space="preserve">V kolikor so zavarovanci upravičeni </w:t>
      </w:r>
      <w:r w:rsidR="006965DF" w:rsidRPr="004177BC">
        <w:t>do bonusa na poslovno tehnični rezultat</w:t>
      </w:r>
      <w:r>
        <w:t>,</w:t>
      </w:r>
      <w:r w:rsidR="006965DF" w:rsidRPr="004177BC">
        <w:t xml:space="preserve"> zavarovalnica skupaj s končnim obračunom premije za preteklo leto izstavi račun/dobropis na premije za tekoče zavarovalno leto</w:t>
      </w:r>
      <w:r w:rsidR="00B92B6D">
        <w:t>.</w:t>
      </w:r>
    </w:p>
    <w:p w14:paraId="0FEE9AF0" w14:textId="77777777" w:rsidR="00BF050E" w:rsidRDefault="00BF050E" w:rsidP="00F82AE4">
      <w:pPr>
        <w:jc w:val="both"/>
        <w:rPr>
          <w:rFonts w:ascii="Arial" w:hAnsi="Arial" w:cs="Arial"/>
          <w:sz w:val="20"/>
          <w:szCs w:val="20"/>
        </w:rPr>
      </w:pPr>
    </w:p>
    <w:p w14:paraId="4FBAA9ED" w14:textId="3A3FD7D4" w:rsidR="006965DF" w:rsidRDefault="006965DF" w:rsidP="001F3811">
      <w:pPr>
        <w:pStyle w:val="SlogLevo125cm"/>
      </w:pPr>
      <w:r w:rsidRPr="004177BC">
        <w:t xml:space="preserve">Skupni izplačani bonus na dosežen poslovno tehnični rezultat v celotnem zavarovalnem obdobju je lahko največ </w:t>
      </w:r>
      <w:r w:rsidR="00F35C63">
        <w:t>7</w:t>
      </w:r>
      <w:r w:rsidRPr="004177BC">
        <w:t>5 % povprečne končne obračunske letne premije.</w:t>
      </w:r>
    </w:p>
    <w:p w14:paraId="4715C08A" w14:textId="77777777" w:rsidR="006965DF" w:rsidRDefault="006965DF" w:rsidP="001F3811">
      <w:pPr>
        <w:pStyle w:val="SlogLevo125cm"/>
      </w:pPr>
    </w:p>
    <w:p w14:paraId="28884700" w14:textId="77777777" w:rsidR="006965DF" w:rsidRDefault="006965DF" w:rsidP="001F3811">
      <w:pPr>
        <w:pStyle w:val="SlogLevo125cm"/>
      </w:pPr>
      <w:r>
        <w:t>Zavarovalnica bonus na doseženi poslovno tehnični rezultat razdeli med posamezne naročnike. Vsakemu naročniku pripada tolikšen delež bonusa, kolikšen delež skupne končne obračunane letne zavarovalne premije predstavlja končna obračunana letna premija posameznega naročnika.</w:t>
      </w:r>
    </w:p>
    <w:p w14:paraId="0F188ED0" w14:textId="77777777" w:rsidR="00BF050E" w:rsidRPr="00DB3974" w:rsidRDefault="00BF050E" w:rsidP="00F82AE4">
      <w:pPr>
        <w:jc w:val="both"/>
        <w:rPr>
          <w:rFonts w:ascii="Arial" w:hAnsi="Arial" w:cs="Arial"/>
          <w:sz w:val="20"/>
          <w:szCs w:val="20"/>
        </w:rPr>
      </w:pPr>
    </w:p>
    <w:bookmarkEnd w:id="3"/>
    <w:p w14:paraId="3C2B83CD" w14:textId="771F5830" w:rsidR="001255D4" w:rsidRPr="00DB3974" w:rsidRDefault="001255D4" w:rsidP="00F82AE4">
      <w:pPr>
        <w:numPr>
          <w:ilvl w:val="0"/>
          <w:numId w:val="1"/>
        </w:numPr>
        <w:jc w:val="both"/>
        <w:rPr>
          <w:rFonts w:ascii="Arial" w:hAnsi="Arial" w:cs="Arial"/>
          <w:b/>
          <w:sz w:val="20"/>
          <w:szCs w:val="20"/>
        </w:rPr>
      </w:pPr>
      <w:r w:rsidRPr="00DB3974">
        <w:rPr>
          <w:rFonts w:ascii="Arial" w:hAnsi="Arial" w:cs="Arial"/>
          <w:b/>
          <w:sz w:val="20"/>
          <w:szCs w:val="20"/>
        </w:rPr>
        <w:t>Škodno dogajanje</w:t>
      </w:r>
      <w:r w:rsidR="00465DBC" w:rsidRPr="00DB3974">
        <w:rPr>
          <w:rFonts w:ascii="Arial" w:hAnsi="Arial" w:cs="Arial"/>
          <w:b/>
          <w:sz w:val="20"/>
          <w:szCs w:val="20"/>
        </w:rPr>
        <w:t xml:space="preserve"> (na dan </w:t>
      </w:r>
      <w:r w:rsidR="00093542">
        <w:rPr>
          <w:rFonts w:ascii="Arial" w:hAnsi="Arial" w:cs="Arial"/>
          <w:b/>
          <w:sz w:val="20"/>
          <w:szCs w:val="20"/>
        </w:rPr>
        <w:t>31</w:t>
      </w:r>
      <w:r w:rsidR="00261ED3">
        <w:rPr>
          <w:rFonts w:ascii="Arial" w:hAnsi="Arial" w:cs="Arial"/>
          <w:b/>
          <w:sz w:val="20"/>
          <w:szCs w:val="20"/>
        </w:rPr>
        <w:t>.</w:t>
      </w:r>
      <w:r w:rsidR="00093542">
        <w:rPr>
          <w:rFonts w:ascii="Arial" w:hAnsi="Arial" w:cs="Arial"/>
          <w:b/>
          <w:sz w:val="20"/>
          <w:szCs w:val="20"/>
        </w:rPr>
        <w:t>12</w:t>
      </w:r>
      <w:r w:rsidR="00261ED3">
        <w:rPr>
          <w:rFonts w:ascii="Arial" w:hAnsi="Arial" w:cs="Arial"/>
          <w:b/>
          <w:sz w:val="20"/>
          <w:szCs w:val="20"/>
        </w:rPr>
        <w:t>.202</w:t>
      </w:r>
      <w:r w:rsidR="00D55CCA">
        <w:rPr>
          <w:rFonts w:ascii="Arial" w:hAnsi="Arial" w:cs="Arial"/>
          <w:b/>
          <w:sz w:val="20"/>
          <w:szCs w:val="20"/>
        </w:rPr>
        <w:t>x</w:t>
      </w:r>
      <w:r w:rsidR="00465DBC" w:rsidRPr="00DB3974">
        <w:rPr>
          <w:rFonts w:ascii="Arial" w:hAnsi="Arial" w:cs="Arial"/>
          <w:b/>
          <w:sz w:val="20"/>
          <w:szCs w:val="20"/>
        </w:rPr>
        <w:t>)</w:t>
      </w:r>
    </w:p>
    <w:p w14:paraId="6C6C18D3" w14:textId="77777777" w:rsidR="002C185E" w:rsidRPr="00DB3974" w:rsidRDefault="002C185E" w:rsidP="002C185E">
      <w:pPr>
        <w:ind w:left="360"/>
        <w:jc w:val="both"/>
        <w:rPr>
          <w:rFonts w:ascii="Arial" w:hAnsi="Arial" w:cs="Arial"/>
          <w:b/>
          <w:sz w:val="20"/>
          <w:szCs w:val="20"/>
        </w:rPr>
      </w:pPr>
    </w:p>
    <w:p w14:paraId="0A015031" w14:textId="1CC84EF5" w:rsidR="001255D4" w:rsidRDefault="00E07888" w:rsidP="00F82AE4">
      <w:pPr>
        <w:jc w:val="both"/>
        <w:rPr>
          <w:rFonts w:ascii="Arial" w:hAnsi="Arial" w:cs="Arial"/>
          <w:sz w:val="20"/>
          <w:szCs w:val="20"/>
        </w:rPr>
      </w:pPr>
      <w:r w:rsidRPr="00DB3974">
        <w:rPr>
          <w:rFonts w:ascii="Arial" w:hAnsi="Arial" w:cs="Arial"/>
          <w:sz w:val="20"/>
          <w:szCs w:val="20"/>
        </w:rPr>
        <w:t>Zavarovanci</w:t>
      </w:r>
      <w:r w:rsidR="00E46D64" w:rsidRPr="00DB3974">
        <w:rPr>
          <w:rFonts w:ascii="Arial" w:hAnsi="Arial" w:cs="Arial"/>
          <w:sz w:val="20"/>
          <w:szCs w:val="20"/>
        </w:rPr>
        <w:t xml:space="preserve"> </w:t>
      </w:r>
      <w:r w:rsidRPr="00DB3974">
        <w:rPr>
          <w:rFonts w:ascii="Arial" w:hAnsi="Arial" w:cs="Arial"/>
          <w:sz w:val="20"/>
          <w:szCs w:val="20"/>
        </w:rPr>
        <w:t xml:space="preserve">so v obdobju </w:t>
      </w:r>
      <w:r w:rsidR="005502F0">
        <w:rPr>
          <w:rFonts w:ascii="Arial" w:hAnsi="Arial" w:cs="Arial"/>
          <w:sz w:val="20"/>
          <w:szCs w:val="20"/>
        </w:rPr>
        <w:t>obstoječega javnega naročila</w:t>
      </w:r>
      <w:r w:rsidRPr="00DB3974">
        <w:rPr>
          <w:rFonts w:ascii="Arial" w:hAnsi="Arial" w:cs="Arial"/>
          <w:sz w:val="20"/>
          <w:szCs w:val="20"/>
        </w:rPr>
        <w:t>, imeli škodno dogajanje</w:t>
      </w:r>
      <w:r w:rsidR="00DF3A54" w:rsidRPr="00DB3974">
        <w:rPr>
          <w:rFonts w:ascii="Arial" w:hAnsi="Arial" w:cs="Arial"/>
          <w:sz w:val="20"/>
          <w:szCs w:val="20"/>
        </w:rPr>
        <w:t xml:space="preserve"> kot izhaja iz priloge škode na dan </w:t>
      </w:r>
      <w:r w:rsidR="00093542">
        <w:rPr>
          <w:rFonts w:ascii="Arial" w:hAnsi="Arial" w:cs="Arial"/>
          <w:sz w:val="20"/>
          <w:szCs w:val="20"/>
        </w:rPr>
        <w:t>31</w:t>
      </w:r>
      <w:r w:rsidR="00C95D46">
        <w:rPr>
          <w:rFonts w:ascii="Arial" w:hAnsi="Arial" w:cs="Arial"/>
          <w:sz w:val="20"/>
          <w:szCs w:val="20"/>
        </w:rPr>
        <w:t>.</w:t>
      </w:r>
      <w:r w:rsidR="00093542">
        <w:rPr>
          <w:rFonts w:ascii="Arial" w:hAnsi="Arial" w:cs="Arial"/>
          <w:sz w:val="20"/>
          <w:szCs w:val="20"/>
        </w:rPr>
        <w:t>12</w:t>
      </w:r>
      <w:r w:rsidR="00C95D46">
        <w:rPr>
          <w:rFonts w:ascii="Arial" w:hAnsi="Arial" w:cs="Arial"/>
          <w:sz w:val="20"/>
          <w:szCs w:val="20"/>
        </w:rPr>
        <w:t>.</w:t>
      </w:r>
      <w:r w:rsidR="00261ED3">
        <w:rPr>
          <w:rFonts w:ascii="Arial" w:hAnsi="Arial" w:cs="Arial"/>
          <w:sz w:val="20"/>
          <w:szCs w:val="20"/>
        </w:rPr>
        <w:t>202</w:t>
      </w:r>
      <w:r w:rsidR="00D55CCA">
        <w:rPr>
          <w:rFonts w:ascii="Arial" w:hAnsi="Arial" w:cs="Arial"/>
          <w:sz w:val="20"/>
          <w:szCs w:val="20"/>
        </w:rPr>
        <w:t>x</w:t>
      </w:r>
      <w:r w:rsidR="00DF3A54" w:rsidRPr="00DB3974">
        <w:rPr>
          <w:rFonts w:ascii="Arial" w:hAnsi="Arial" w:cs="Arial"/>
          <w:sz w:val="20"/>
          <w:szCs w:val="20"/>
        </w:rPr>
        <w:t xml:space="preserve"> </w:t>
      </w:r>
      <w:r w:rsidRPr="00DB3974">
        <w:rPr>
          <w:rFonts w:ascii="Arial" w:hAnsi="Arial" w:cs="Arial"/>
          <w:sz w:val="20"/>
          <w:szCs w:val="20"/>
        </w:rPr>
        <w:t xml:space="preserve">(pregled pripravljen na </w:t>
      </w:r>
      <w:r w:rsidR="00DF3A54" w:rsidRPr="00DB3974">
        <w:rPr>
          <w:rFonts w:ascii="Arial" w:hAnsi="Arial" w:cs="Arial"/>
          <w:sz w:val="20"/>
          <w:szCs w:val="20"/>
        </w:rPr>
        <w:t xml:space="preserve">navedeni presečni </w:t>
      </w:r>
      <w:r w:rsidRPr="00DB3974">
        <w:rPr>
          <w:rFonts w:ascii="Arial" w:hAnsi="Arial" w:cs="Arial"/>
          <w:sz w:val="20"/>
          <w:szCs w:val="20"/>
        </w:rPr>
        <w:t xml:space="preserve">datum) – zajete so izplačane škode in rezervirane škode na presečni datum </w:t>
      </w:r>
      <w:r w:rsidR="00AC7A15">
        <w:rPr>
          <w:rFonts w:ascii="Arial" w:hAnsi="Arial" w:cs="Arial"/>
          <w:sz w:val="20"/>
          <w:szCs w:val="20"/>
        </w:rPr>
        <w:t>– priloga po posameznem sklopu</w:t>
      </w:r>
      <w:r w:rsidR="00BE2B0C">
        <w:rPr>
          <w:rFonts w:ascii="Arial" w:hAnsi="Arial" w:cs="Arial"/>
          <w:sz w:val="20"/>
          <w:szCs w:val="20"/>
        </w:rPr>
        <w:t>.</w:t>
      </w:r>
    </w:p>
    <w:p w14:paraId="6F6E0CE3" w14:textId="77777777" w:rsidR="00413203" w:rsidRDefault="00413203" w:rsidP="00F82AE4">
      <w:pPr>
        <w:jc w:val="both"/>
        <w:rPr>
          <w:rFonts w:ascii="Arial" w:hAnsi="Arial" w:cs="Arial"/>
          <w:sz w:val="20"/>
          <w:szCs w:val="20"/>
        </w:rPr>
      </w:pPr>
    </w:p>
    <w:p w14:paraId="6BF15D4B" w14:textId="77777777" w:rsidR="001D0E1D" w:rsidRPr="007F1741" w:rsidRDefault="001D0E1D" w:rsidP="00373ACD">
      <w:pPr>
        <w:ind w:right="-926"/>
        <w:jc w:val="both"/>
        <w:rPr>
          <w:rFonts w:ascii="Arial" w:hAnsi="Arial" w:cs="Arial"/>
          <w:sz w:val="20"/>
          <w:szCs w:val="20"/>
        </w:rPr>
      </w:pPr>
    </w:p>
    <w:sectPr w:rsidR="001D0E1D" w:rsidRPr="007F1741" w:rsidSect="00373ACD">
      <w:headerReference w:type="default" r:id="rId8"/>
      <w:footerReference w:type="default" r:id="rId9"/>
      <w:headerReference w:type="first" r:id="rId10"/>
      <w:pgSz w:w="11906" w:h="16838" w:code="9"/>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7DF1F" w14:textId="77777777" w:rsidR="000E78EB" w:rsidRDefault="000E78EB">
      <w:r>
        <w:separator/>
      </w:r>
    </w:p>
  </w:endnote>
  <w:endnote w:type="continuationSeparator" w:id="0">
    <w:p w14:paraId="110C40C9" w14:textId="77777777" w:rsidR="000E78EB" w:rsidRDefault="000E7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etaPro-Normal">
    <w:altName w:val="Arial"/>
    <w:panose1 w:val="00000000000000000000"/>
    <w:charset w:val="00"/>
    <w:family w:val="modern"/>
    <w:notTrueType/>
    <w:pitch w:val="variable"/>
    <w:sig w:usb0="00000001"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89A9" w14:textId="77777777" w:rsidR="00EA3EA2" w:rsidRPr="009C4E1E" w:rsidRDefault="00EA3EA2" w:rsidP="005F113A">
    <w:pPr>
      <w:pStyle w:val="Noga"/>
      <w:jc w:val="center"/>
      <w:rPr>
        <w:rFonts w:ascii="Arial" w:hAnsi="Arial" w:cs="Arial"/>
        <w:i/>
        <w:sz w:val="18"/>
        <w:szCs w:val="18"/>
      </w:rPr>
    </w:pPr>
    <w:r w:rsidRPr="009C4E1E">
      <w:rPr>
        <w:rStyle w:val="tevilkastrani"/>
        <w:rFonts w:ascii="Arial" w:hAnsi="Arial" w:cs="Arial"/>
        <w:i/>
        <w:sz w:val="18"/>
        <w:szCs w:val="18"/>
      </w:rPr>
      <w:fldChar w:fldCharType="begin"/>
    </w:r>
    <w:r w:rsidRPr="009C4E1E">
      <w:rPr>
        <w:rStyle w:val="tevilkastrani"/>
        <w:rFonts w:ascii="Arial" w:hAnsi="Arial" w:cs="Arial"/>
        <w:i/>
        <w:sz w:val="18"/>
        <w:szCs w:val="18"/>
      </w:rPr>
      <w:instrText xml:space="preserve"> PAGE </w:instrText>
    </w:r>
    <w:r w:rsidRPr="009C4E1E">
      <w:rPr>
        <w:rStyle w:val="tevilkastrani"/>
        <w:rFonts w:ascii="Arial" w:hAnsi="Arial" w:cs="Arial"/>
        <w:i/>
        <w:sz w:val="18"/>
        <w:szCs w:val="18"/>
      </w:rPr>
      <w:fldChar w:fldCharType="separate"/>
    </w:r>
    <w:r w:rsidR="00AC7A15">
      <w:rPr>
        <w:rStyle w:val="tevilkastrani"/>
        <w:rFonts w:ascii="Arial" w:hAnsi="Arial" w:cs="Arial"/>
        <w:i/>
        <w:noProof/>
        <w:sz w:val="18"/>
        <w:szCs w:val="18"/>
      </w:rPr>
      <w:t>19</w:t>
    </w:r>
    <w:r w:rsidRPr="009C4E1E">
      <w:rPr>
        <w:rStyle w:val="tevilkastrani"/>
        <w:rFonts w:ascii="Arial" w:hAnsi="Arial" w:cs="Arial"/>
        <w:i/>
        <w:sz w:val="18"/>
        <w:szCs w:val="18"/>
      </w:rPr>
      <w:fldChar w:fldCharType="end"/>
    </w:r>
    <w:r w:rsidRPr="009C4E1E">
      <w:rPr>
        <w:rStyle w:val="tevilkastrani"/>
        <w:rFonts w:ascii="Arial" w:hAnsi="Arial" w:cs="Arial"/>
        <w:i/>
        <w:sz w:val="18"/>
        <w:szCs w:val="18"/>
      </w:rPr>
      <w:t xml:space="preserve"> od </w:t>
    </w:r>
    <w:r w:rsidRPr="009C4E1E">
      <w:rPr>
        <w:rStyle w:val="tevilkastrani"/>
        <w:rFonts w:ascii="Arial" w:hAnsi="Arial" w:cs="Arial"/>
        <w:i/>
        <w:sz w:val="18"/>
        <w:szCs w:val="18"/>
      </w:rPr>
      <w:fldChar w:fldCharType="begin"/>
    </w:r>
    <w:r w:rsidRPr="009C4E1E">
      <w:rPr>
        <w:rStyle w:val="tevilkastrani"/>
        <w:rFonts w:ascii="Arial" w:hAnsi="Arial" w:cs="Arial"/>
        <w:i/>
        <w:sz w:val="18"/>
        <w:szCs w:val="18"/>
      </w:rPr>
      <w:instrText xml:space="preserve"> NUMPAGES </w:instrText>
    </w:r>
    <w:r w:rsidRPr="009C4E1E">
      <w:rPr>
        <w:rStyle w:val="tevilkastrani"/>
        <w:rFonts w:ascii="Arial" w:hAnsi="Arial" w:cs="Arial"/>
        <w:i/>
        <w:sz w:val="18"/>
        <w:szCs w:val="18"/>
      </w:rPr>
      <w:fldChar w:fldCharType="separate"/>
    </w:r>
    <w:r w:rsidR="00AC7A15">
      <w:rPr>
        <w:rStyle w:val="tevilkastrani"/>
        <w:rFonts w:ascii="Arial" w:hAnsi="Arial" w:cs="Arial"/>
        <w:i/>
        <w:noProof/>
        <w:sz w:val="18"/>
        <w:szCs w:val="18"/>
      </w:rPr>
      <w:t>19</w:t>
    </w:r>
    <w:r w:rsidRPr="009C4E1E">
      <w:rPr>
        <w:rStyle w:val="tevilkastrani"/>
        <w:rFonts w:ascii="Arial" w:hAnsi="Arial" w:cs="Arial"/>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A85D4" w14:textId="77777777" w:rsidR="000E78EB" w:rsidRDefault="000E78EB">
      <w:r>
        <w:separator/>
      </w:r>
    </w:p>
  </w:footnote>
  <w:footnote w:type="continuationSeparator" w:id="0">
    <w:p w14:paraId="5C1435DB" w14:textId="77777777" w:rsidR="000E78EB" w:rsidRDefault="000E7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D8BC" w14:textId="77777777" w:rsidR="00EA3EA2" w:rsidRPr="001A3EF7" w:rsidRDefault="00EA3EA2" w:rsidP="00726F53">
    <w:pPr>
      <w:pStyle w:val="Glava"/>
      <w:rPr>
        <w:sz w:val="28"/>
        <w:szCs w:val="28"/>
      </w:rPr>
    </w:pPr>
    <w:r w:rsidRPr="001A3EF7">
      <w:rPr>
        <w:sz w:val="28"/>
        <w:szCs w:val="28"/>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65C11" w14:textId="25789F44" w:rsidR="00EA3EA2" w:rsidRPr="009C4E1E" w:rsidRDefault="00EA3EA2">
    <w:pPr>
      <w:pStyle w:val="Glava"/>
      <w:rPr>
        <w:rFonts w:ascii="Arial" w:hAnsi="Arial" w:cs="Arial"/>
        <w:sz w:val="18"/>
        <w:szCs w:val="18"/>
      </w:rPr>
    </w:pPr>
    <w:r w:rsidRPr="009C4E1E">
      <w:rPr>
        <w:rFonts w:ascii="Arial" w:hAnsi="Arial" w:cs="Arial"/>
        <w:sz w:val="18"/>
        <w:szCs w:val="18"/>
      </w:rPr>
      <w:t xml:space="preserve">Priloga </w:t>
    </w:r>
    <w:r w:rsidR="001E0DED">
      <w:rPr>
        <w:rFonts w:ascii="Arial" w:hAnsi="Arial" w:cs="Arial"/>
        <w:sz w:val="18"/>
        <w:szCs w:val="18"/>
      </w:rPr>
      <w:t>2 K</w:t>
    </w:r>
    <w:r w:rsidRPr="009C4E1E">
      <w:rPr>
        <w:rFonts w:ascii="Arial" w:hAnsi="Arial" w:cs="Arial"/>
        <w:sz w:val="18"/>
        <w:szCs w:val="18"/>
      </w:rPr>
      <w:t xml:space="preserve">rovne pogodbe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4E8E"/>
    <w:multiLevelType w:val="hybridMultilevel"/>
    <w:tmpl w:val="AE183F5C"/>
    <w:lvl w:ilvl="0" w:tplc="9130719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42568F"/>
    <w:multiLevelType w:val="hybridMultilevel"/>
    <w:tmpl w:val="0A2A3068"/>
    <w:lvl w:ilvl="0" w:tplc="6EEAA110">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85B30E2"/>
    <w:multiLevelType w:val="hybridMultilevel"/>
    <w:tmpl w:val="241CA0E6"/>
    <w:lvl w:ilvl="0" w:tplc="6EEAA110">
      <w:start w:val="1"/>
      <w:numFmt w:val="bullet"/>
      <w:lvlText w:val=""/>
      <w:lvlJc w:val="left"/>
      <w:pPr>
        <w:tabs>
          <w:tab w:val="num" w:pos="2484"/>
        </w:tabs>
        <w:ind w:left="2484"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BE68D0"/>
    <w:multiLevelType w:val="hybridMultilevel"/>
    <w:tmpl w:val="767CDE72"/>
    <w:lvl w:ilvl="0" w:tplc="C6D0BE16">
      <w:numFmt w:val="bullet"/>
      <w:lvlText w:val="-"/>
      <w:lvlJc w:val="left"/>
      <w:pPr>
        <w:tabs>
          <w:tab w:val="num" w:pos="757"/>
        </w:tabs>
        <w:ind w:left="757" w:hanging="397"/>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701293"/>
    <w:multiLevelType w:val="hybridMultilevel"/>
    <w:tmpl w:val="81A8890C"/>
    <w:lvl w:ilvl="0" w:tplc="04240001">
      <w:start w:val="1"/>
      <w:numFmt w:val="bullet"/>
      <w:lvlText w:val=""/>
      <w:lvlJc w:val="left"/>
      <w:pPr>
        <w:tabs>
          <w:tab w:val="num" w:pos="1146"/>
        </w:tabs>
        <w:ind w:left="1146" w:hanging="360"/>
      </w:pPr>
      <w:rPr>
        <w:rFonts w:ascii="Symbol" w:hAnsi="Symbol" w:hint="default"/>
      </w:rPr>
    </w:lvl>
    <w:lvl w:ilvl="1" w:tplc="04240001">
      <w:start w:val="1"/>
      <w:numFmt w:val="bullet"/>
      <w:lvlText w:val=""/>
      <w:lvlJc w:val="left"/>
      <w:pPr>
        <w:tabs>
          <w:tab w:val="num" w:pos="1866"/>
        </w:tabs>
        <w:ind w:left="1866" w:hanging="360"/>
      </w:pPr>
      <w:rPr>
        <w:rFonts w:ascii="Symbol" w:hAnsi="Symbol" w:hint="default"/>
      </w:rPr>
    </w:lvl>
    <w:lvl w:ilvl="2" w:tplc="04240005" w:tentative="1">
      <w:start w:val="1"/>
      <w:numFmt w:val="bullet"/>
      <w:lvlText w:val=""/>
      <w:lvlJc w:val="left"/>
      <w:pPr>
        <w:tabs>
          <w:tab w:val="num" w:pos="2586"/>
        </w:tabs>
        <w:ind w:left="2586" w:hanging="360"/>
      </w:pPr>
      <w:rPr>
        <w:rFonts w:ascii="Wingdings" w:hAnsi="Wingdings" w:hint="default"/>
      </w:rPr>
    </w:lvl>
    <w:lvl w:ilvl="3" w:tplc="04240001" w:tentative="1">
      <w:start w:val="1"/>
      <w:numFmt w:val="bullet"/>
      <w:lvlText w:val=""/>
      <w:lvlJc w:val="left"/>
      <w:pPr>
        <w:tabs>
          <w:tab w:val="num" w:pos="3306"/>
        </w:tabs>
        <w:ind w:left="3306" w:hanging="360"/>
      </w:pPr>
      <w:rPr>
        <w:rFonts w:ascii="Symbol" w:hAnsi="Symbol" w:hint="default"/>
      </w:rPr>
    </w:lvl>
    <w:lvl w:ilvl="4" w:tplc="04240003" w:tentative="1">
      <w:start w:val="1"/>
      <w:numFmt w:val="bullet"/>
      <w:lvlText w:val="o"/>
      <w:lvlJc w:val="left"/>
      <w:pPr>
        <w:tabs>
          <w:tab w:val="num" w:pos="4026"/>
        </w:tabs>
        <w:ind w:left="4026" w:hanging="360"/>
      </w:pPr>
      <w:rPr>
        <w:rFonts w:ascii="Courier New" w:hAnsi="Courier New" w:cs="Courier New" w:hint="default"/>
      </w:rPr>
    </w:lvl>
    <w:lvl w:ilvl="5" w:tplc="04240005" w:tentative="1">
      <w:start w:val="1"/>
      <w:numFmt w:val="bullet"/>
      <w:lvlText w:val=""/>
      <w:lvlJc w:val="left"/>
      <w:pPr>
        <w:tabs>
          <w:tab w:val="num" w:pos="4746"/>
        </w:tabs>
        <w:ind w:left="4746" w:hanging="360"/>
      </w:pPr>
      <w:rPr>
        <w:rFonts w:ascii="Wingdings" w:hAnsi="Wingdings" w:hint="default"/>
      </w:rPr>
    </w:lvl>
    <w:lvl w:ilvl="6" w:tplc="04240001" w:tentative="1">
      <w:start w:val="1"/>
      <w:numFmt w:val="bullet"/>
      <w:lvlText w:val=""/>
      <w:lvlJc w:val="left"/>
      <w:pPr>
        <w:tabs>
          <w:tab w:val="num" w:pos="5466"/>
        </w:tabs>
        <w:ind w:left="5466" w:hanging="360"/>
      </w:pPr>
      <w:rPr>
        <w:rFonts w:ascii="Symbol" w:hAnsi="Symbol" w:hint="default"/>
      </w:rPr>
    </w:lvl>
    <w:lvl w:ilvl="7" w:tplc="04240003" w:tentative="1">
      <w:start w:val="1"/>
      <w:numFmt w:val="bullet"/>
      <w:lvlText w:val="o"/>
      <w:lvlJc w:val="left"/>
      <w:pPr>
        <w:tabs>
          <w:tab w:val="num" w:pos="6186"/>
        </w:tabs>
        <w:ind w:left="6186" w:hanging="360"/>
      </w:pPr>
      <w:rPr>
        <w:rFonts w:ascii="Courier New" w:hAnsi="Courier New" w:cs="Courier New" w:hint="default"/>
      </w:rPr>
    </w:lvl>
    <w:lvl w:ilvl="8" w:tplc="04240005" w:tentative="1">
      <w:start w:val="1"/>
      <w:numFmt w:val="bullet"/>
      <w:lvlText w:val=""/>
      <w:lvlJc w:val="left"/>
      <w:pPr>
        <w:tabs>
          <w:tab w:val="num" w:pos="6906"/>
        </w:tabs>
        <w:ind w:left="6906" w:hanging="360"/>
      </w:pPr>
      <w:rPr>
        <w:rFonts w:ascii="Wingdings" w:hAnsi="Wingdings" w:hint="default"/>
      </w:rPr>
    </w:lvl>
  </w:abstractNum>
  <w:abstractNum w:abstractNumId="5" w15:restartNumberingAfterBreak="0">
    <w:nsid w:val="0D496D2A"/>
    <w:multiLevelType w:val="hybridMultilevel"/>
    <w:tmpl w:val="D602BE3C"/>
    <w:lvl w:ilvl="0" w:tplc="6EEAA110">
      <w:start w:val="1"/>
      <w:numFmt w:val="bullet"/>
      <w:lvlText w:val=""/>
      <w:lvlJc w:val="left"/>
      <w:pPr>
        <w:ind w:left="720" w:hanging="360"/>
      </w:pPr>
      <w:rPr>
        <w:rFonts w:ascii="Wingdings" w:hAnsi="Wingdings" w:hint="default"/>
      </w:rPr>
    </w:lvl>
    <w:lvl w:ilvl="1" w:tplc="B6BA809C">
      <w:numFmt w:val="bullet"/>
      <w:lvlText w:val="•"/>
      <w:lvlJc w:val="left"/>
      <w:pPr>
        <w:ind w:left="1785" w:hanging="705"/>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9E1234"/>
    <w:multiLevelType w:val="hybridMultilevel"/>
    <w:tmpl w:val="F52E7900"/>
    <w:lvl w:ilvl="0" w:tplc="6EEAA110">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27283E"/>
    <w:multiLevelType w:val="hybridMultilevel"/>
    <w:tmpl w:val="80D4DD5A"/>
    <w:lvl w:ilvl="0" w:tplc="6EEAA110">
      <w:start w:val="1"/>
      <w:numFmt w:val="bullet"/>
      <w:lvlText w:val=""/>
      <w:lvlJc w:val="left"/>
      <w:pPr>
        <w:tabs>
          <w:tab w:val="num" w:pos="1080"/>
        </w:tabs>
        <w:ind w:left="108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1662F7"/>
    <w:multiLevelType w:val="hybridMultilevel"/>
    <w:tmpl w:val="D15C4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690469"/>
    <w:multiLevelType w:val="hybridMultilevel"/>
    <w:tmpl w:val="9F2CDC1A"/>
    <w:lvl w:ilvl="0" w:tplc="91307196">
      <w:start w:val="1"/>
      <w:numFmt w:val="bullet"/>
      <w:lvlText w:val=""/>
      <w:lvlJc w:val="left"/>
      <w:pPr>
        <w:ind w:left="1514" w:hanging="360"/>
      </w:pPr>
      <w:rPr>
        <w:rFonts w:ascii="Wingdings" w:hAnsi="Wingdings" w:hint="default"/>
      </w:rPr>
    </w:lvl>
    <w:lvl w:ilvl="1" w:tplc="04240019" w:tentative="1">
      <w:start w:val="1"/>
      <w:numFmt w:val="lowerLetter"/>
      <w:lvlText w:val="%2."/>
      <w:lvlJc w:val="left"/>
      <w:pPr>
        <w:ind w:left="2234" w:hanging="360"/>
      </w:pPr>
    </w:lvl>
    <w:lvl w:ilvl="2" w:tplc="0424001B" w:tentative="1">
      <w:start w:val="1"/>
      <w:numFmt w:val="lowerRoman"/>
      <w:lvlText w:val="%3."/>
      <w:lvlJc w:val="right"/>
      <w:pPr>
        <w:ind w:left="2954" w:hanging="180"/>
      </w:pPr>
    </w:lvl>
    <w:lvl w:ilvl="3" w:tplc="0424000F" w:tentative="1">
      <w:start w:val="1"/>
      <w:numFmt w:val="decimal"/>
      <w:lvlText w:val="%4."/>
      <w:lvlJc w:val="left"/>
      <w:pPr>
        <w:ind w:left="3674" w:hanging="360"/>
      </w:pPr>
    </w:lvl>
    <w:lvl w:ilvl="4" w:tplc="04240019" w:tentative="1">
      <w:start w:val="1"/>
      <w:numFmt w:val="lowerLetter"/>
      <w:lvlText w:val="%5."/>
      <w:lvlJc w:val="left"/>
      <w:pPr>
        <w:ind w:left="4394" w:hanging="360"/>
      </w:pPr>
    </w:lvl>
    <w:lvl w:ilvl="5" w:tplc="0424001B" w:tentative="1">
      <w:start w:val="1"/>
      <w:numFmt w:val="lowerRoman"/>
      <w:lvlText w:val="%6."/>
      <w:lvlJc w:val="right"/>
      <w:pPr>
        <w:ind w:left="5114" w:hanging="180"/>
      </w:pPr>
    </w:lvl>
    <w:lvl w:ilvl="6" w:tplc="0424000F" w:tentative="1">
      <w:start w:val="1"/>
      <w:numFmt w:val="decimal"/>
      <w:lvlText w:val="%7."/>
      <w:lvlJc w:val="left"/>
      <w:pPr>
        <w:ind w:left="5834" w:hanging="360"/>
      </w:pPr>
    </w:lvl>
    <w:lvl w:ilvl="7" w:tplc="04240019" w:tentative="1">
      <w:start w:val="1"/>
      <w:numFmt w:val="lowerLetter"/>
      <w:lvlText w:val="%8."/>
      <w:lvlJc w:val="left"/>
      <w:pPr>
        <w:ind w:left="6554" w:hanging="360"/>
      </w:pPr>
    </w:lvl>
    <w:lvl w:ilvl="8" w:tplc="0424001B" w:tentative="1">
      <w:start w:val="1"/>
      <w:numFmt w:val="lowerRoman"/>
      <w:lvlText w:val="%9."/>
      <w:lvlJc w:val="right"/>
      <w:pPr>
        <w:ind w:left="7274" w:hanging="180"/>
      </w:pPr>
    </w:lvl>
  </w:abstractNum>
  <w:abstractNum w:abstractNumId="10" w15:restartNumberingAfterBreak="0">
    <w:nsid w:val="169347B2"/>
    <w:multiLevelType w:val="hybridMultilevel"/>
    <w:tmpl w:val="5FDE50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852FBA"/>
    <w:multiLevelType w:val="hybridMultilevel"/>
    <w:tmpl w:val="3D12608E"/>
    <w:lvl w:ilvl="0" w:tplc="91307196">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11528C"/>
    <w:multiLevelType w:val="hybridMultilevel"/>
    <w:tmpl w:val="01DCD0A0"/>
    <w:lvl w:ilvl="0" w:tplc="6EEAA110">
      <w:start w:val="1"/>
      <w:numFmt w:val="bullet"/>
      <w:lvlText w:val=""/>
      <w:lvlJc w:val="left"/>
      <w:pPr>
        <w:tabs>
          <w:tab w:val="num" w:pos="1080"/>
        </w:tabs>
        <w:ind w:left="1080" w:hanging="360"/>
      </w:pPr>
      <w:rPr>
        <w:rFonts w:ascii="Wingdings" w:hAnsi="Wingding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DAE5205"/>
    <w:multiLevelType w:val="hybridMultilevel"/>
    <w:tmpl w:val="BCC8BA92"/>
    <w:lvl w:ilvl="0" w:tplc="C6D0BE16">
      <w:numFmt w:val="bullet"/>
      <w:lvlText w:val="-"/>
      <w:lvlJc w:val="left"/>
      <w:pPr>
        <w:tabs>
          <w:tab w:val="num" w:pos="757"/>
        </w:tabs>
        <w:ind w:left="757" w:hanging="397"/>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0604C4"/>
    <w:multiLevelType w:val="hybridMultilevel"/>
    <w:tmpl w:val="278479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AE7079"/>
    <w:multiLevelType w:val="hybridMultilevel"/>
    <w:tmpl w:val="5CDCCECA"/>
    <w:lvl w:ilvl="0" w:tplc="04240001">
      <w:start w:val="1"/>
      <w:numFmt w:val="bullet"/>
      <w:lvlText w:val=""/>
      <w:lvlJc w:val="left"/>
      <w:pPr>
        <w:tabs>
          <w:tab w:val="num" w:pos="720"/>
        </w:tabs>
        <w:ind w:left="720" w:hanging="360"/>
      </w:pPr>
      <w:rPr>
        <w:rFonts w:ascii="Symbol" w:hAnsi="Symbol" w:hint="default"/>
      </w:rPr>
    </w:lvl>
    <w:lvl w:ilvl="1" w:tplc="6EEAA110">
      <w:start w:val="1"/>
      <w:numFmt w:val="bullet"/>
      <w:lvlText w:val=""/>
      <w:lvlJc w:val="left"/>
      <w:pPr>
        <w:tabs>
          <w:tab w:val="num" w:pos="1440"/>
        </w:tabs>
        <w:ind w:left="1440" w:hanging="360"/>
      </w:pPr>
      <w:rPr>
        <w:rFonts w:ascii="Wingdings" w:hAnsi="Wingdings"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2A627F"/>
    <w:multiLevelType w:val="hybridMultilevel"/>
    <w:tmpl w:val="FC26E298"/>
    <w:lvl w:ilvl="0" w:tplc="91307196">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2913DE"/>
    <w:multiLevelType w:val="hybridMultilevel"/>
    <w:tmpl w:val="CB66BFE4"/>
    <w:lvl w:ilvl="0" w:tplc="C6D0BE16">
      <w:numFmt w:val="bullet"/>
      <w:lvlText w:val="-"/>
      <w:lvlJc w:val="left"/>
      <w:pPr>
        <w:tabs>
          <w:tab w:val="num" w:pos="757"/>
        </w:tabs>
        <w:ind w:left="757" w:hanging="397"/>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88497F"/>
    <w:multiLevelType w:val="hybridMultilevel"/>
    <w:tmpl w:val="80C47170"/>
    <w:lvl w:ilvl="0" w:tplc="9130719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A72DE6"/>
    <w:multiLevelType w:val="hybridMultilevel"/>
    <w:tmpl w:val="11BA5344"/>
    <w:lvl w:ilvl="0" w:tplc="91307196">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F26A58"/>
    <w:multiLevelType w:val="multilevel"/>
    <w:tmpl w:val="0424001F"/>
    <w:lvl w:ilvl="0">
      <w:start w:val="1"/>
      <w:numFmt w:val="decimal"/>
      <w:lvlText w:val="%1."/>
      <w:lvlJc w:val="left"/>
      <w:pPr>
        <w:ind w:left="220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15F401C"/>
    <w:multiLevelType w:val="hybridMultilevel"/>
    <w:tmpl w:val="5234E8DE"/>
    <w:lvl w:ilvl="0" w:tplc="9130719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3A33D9B"/>
    <w:multiLevelType w:val="hybridMultilevel"/>
    <w:tmpl w:val="6378711C"/>
    <w:lvl w:ilvl="0" w:tplc="6EEAA110">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9048E6"/>
    <w:multiLevelType w:val="hybridMultilevel"/>
    <w:tmpl w:val="AE043D86"/>
    <w:lvl w:ilvl="0" w:tplc="91307196">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8A4D4E"/>
    <w:multiLevelType w:val="hybridMultilevel"/>
    <w:tmpl w:val="E0326804"/>
    <w:lvl w:ilvl="0" w:tplc="91307196">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9B570C"/>
    <w:multiLevelType w:val="hybridMultilevel"/>
    <w:tmpl w:val="3BE419C2"/>
    <w:lvl w:ilvl="0" w:tplc="91307196">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59721F"/>
    <w:multiLevelType w:val="hybridMultilevel"/>
    <w:tmpl w:val="B6ECEA82"/>
    <w:lvl w:ilvl="0" w:tplc="6EEAA110">
      <w:start w:val="1"/>
      <w:numFmt w:val="bullet"/>
      <w:lvlText w:val=""/>
      <w:lvlJc w:val="left"/>
      <w:pPr>
        <w:tabs>
          <w:tab w:val="num" w:pos="409"/>
        </w:tabs>
        <w:ind w:left="409" w:hanging="397"/>
      </w:pPr>
      <w:rPr>
        <w:rFonts w:ascii="Wingdings" w:hAnsi="Wingdings" w:hint="default"/>
      </w:rPr>
    </w:lvl>
    <w:lvl w:ilvl="1" w:tplc="04240003" w:tentative="1">
      <w:start w:val="1"/>
      <w:numFmt w:val="bullet"/>
      <w:lvlText w:val="o"/>
      <w:lvlJc w:val="left"/>
      <w:pPr>
        <w:tabs>
          <w:tab w:val="num" w:pos="1452"/>
        </w:tabs>
        <w:ind w:left="1452" w:hanging="360"/>
      </w:pPr>
      <w:rPr>
        <w:rFonts w:ascii="Courier New" w:hAnsi="Courier New" w:cs="Courier New" w:hint="default"/>
      </w:rPr>
    </w:lvl>
    <w:lvl w:ilvl="2" w:tplc="04240005" w:tentative="1">
      <w:start w:val="1"/>
      <w:numFmt w:val="bullet"/>
      <w:lvlText w:val=""/>
      <w:lvlJc w:val="left"/>
      <w:pPr>
        <w:tabs>
          <w:tab w:val="num" w:pos="2172"/>
        </w:tabs>
        <w:ind w:left="2172" w:hanging="360"/>
      </w:pPr>
      <w:rPr>
        <w:rFonts w:ascii="Wingdings" w:hAnsi="Wingdings" w:hint="default"/>
      </w:rPr>
    </w:lvl>
    <w:lvl w:ilvl="3" w:tplc="04240001" w:tentative="1">
      <w:start w:val="1"/>
      <w:numFmt w:val="bullet"/>
      <w:lvlText w:val=""/>
      <w:lvlJc w:val="left"/>
      <w:pPr>
        <w:tabs>
          <w:tab w:val="num" w:pos="2892"/>
        </w:tabs>
        <w:ind w:left="2892" w:hanging="360"/>
      </w:pPr>
      <w:rPr>
        <w:rFonts w:ascii="Symbol" w:hAnsi="Symbol" w:hint="default"/>
      </w:rPr>
    </w:lvl>
    <w:lvl w:ilvl="4" w:tplc="04240003" w:tentative="1">
      <w:start w:val="1"/>
      <w:numFmt w:val="bullet"/>
      <w:lvlText w:val="o"/>
      <w:lvlJc w:val="left"/>
      <w:pPr>
        <w:tabs>
          <w:tab w:val="num" w:pos="3612"/>
        </w:tabs>
        <w:ind w:left="3612" w:hanging="360"/>
      </w:pPr>
      <w:rPr>
        <w:rFonts w:ascii="Courier New" w:hAnsi="Courier New" w:cs="Courier New" w:hint="default"/>
      </w:rPr>
    </w:lvl>
    <w:lvl w:ilvl="5" w:tplc="04240005" w:tentative="1">
      <w:start w:val="1"/>
      <w:numFmt w:val="bullet"/>
      <w:lvlText w:val=""/>
      <w:lvlJc w:val="left"/>
      <w:pPr>
        <w:tabs>
          <w:tab w:val="num" w:pos="4332"/>
        </w:tabs>
        <w:ind w:left="4332" w:hanging="360"/>
      </w:pPr>
      <w:rPr>
        <w:rFonts w:ascii="Wingdings" w:hAnsi="Wingdings" w:hint="default"/>
      </w:rPr>
    </w:lvl>
    <w:lvl w:ilvl="6" w:tplc="04240001" w:tentative="1">
      <w:start w:val="1"/>
      <w:numFmt w:val="bullet"/>
      <w:lvlText w:val=""/>
      <w:lvlJc w:val="left"/>
      <w:pPr>
        <w:tabs>
          <w:tab w:val="num" w:pos="5052"/>
        </w:tabs>
        <w:ind w:left="5052" w:hanging="360"/>
      </w:pPr>
      <w:rPr>
        <w:rFonts w:ascii="Symbol" w:hAnsi="Symbol" w:hint="default"/>
      </w:rPr>
    </w:lvl>
    <w:lvl w:ilvl="7" w:tplc="04240003" w:tentative="1">
      <w:start w:val="1"/>
      <w:numFmt w:val="bullet"/>
      <w:lvlText w:val="o"/>
      <w:lvlJc w:val="left"/>
      <w:pPr>
        <w:tabs>
          <w:tab w:val="num" w:pos="5772"/>
        </w:tabs>
        <w:ind w:left="5772" w:hanging="360"/>
      </w:pPr>
      <w:rPr>
        <w:rFonts w:ascii="Courier New" w:hAnsi="Courier New" w:cs="Courier New" w:hint="default"/>
      </w:rPr>
    </w:lvl>
    <w:lvl w:ilvl="8" w:tplc="04240005" w:tentative="1">
      <w:start w:val="1"/>
      <w:numFmt w:val="bullet"/>
      <w:lvlText w:val=""/>
      <w:lvlJc w:val="left"/>
      <w:pPr>
        <w:tabs>
          <w:tab w:val="num" w:pos="6492"/>
        </w:tabs>
        <w:ind w:left="6492" w:hanging="360"/>
      </w:pPr>
      <w:rPr>
        <w:rFonts w:ascii="Wingdings" w:hAnsi="Wingdings" w:hint="default"/>
      </w:rPr>
    </w:lvl>
  </w:abstractNum>
  <w:abstractNum w:abstractNumId="27" w15:restartNumberingAfterBreak="0">
    <w:nsid w:val="3F34014E"/>
    <w:multiLevelType w:val="hybridMultilevel"/>
    <w:tmpl w:val="88048304"/>
    <w:lvl w:ilvl="0" w:tplc="91307196">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04152D"/>
    <w:multiLevelType w:val="hybridMultilevel"/>
    <w:tmpl w:val="2C6EFD34"/>
    <w:lvl w:ilvl="0" w:tplc="C6D0BE16">
      <w:numFmt w:val="bullet"/>
      <w:lvlText w:val="-"/>
      <w:lvlJc w:val="left"/>
      <w:pPr>
        <w:tabs>
          <w:tab w:val="num" w:pos="757"/>
        </w:tabs>
        <w:ind w:left="757" w:hanging="397"/>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CC719C"/>
    <w:multiLevelType w:val="hybridMultilevel"/>
    <w:tmpl w:val="8750A9EE"/>
    <w:lvl w:ilvl="0" w:tplc="C6D0BE16">
      <w:numFmt w:val="bullet"/>
      <w:lvlText w:val="-"/>
      <w:lvlJc w:val="left"/>
      <w:pPr>
        <w:tabs>
          <w:tab w:val="num" w:pos="757"/>
        </w:tabs>
        <w:ind w:left="757" w:hanging="397"/>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B86018"/>
    <w:multiLevelType w:val="hybridMultilevel"/>
    <w:tmpl w:val="85F69398"/>
    <w:lvl w:ilvl="0" w:tplc="6EEAA110">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1F4747"/>
    <w:multiLevelType w:val="hybridMultilevel"/>
    <w:tmpl w:val="7AB29062"/>
    <w:lvl w:ilvl="0" w:tplc="C6D0BE16">
      <w:numFmt w:val="bullet"/>
      <w:lvlText w:val="-"/>
      <w:lvlJc w:val="left"/>
      <w:pPr>
        <w:tabs>
          <w:tab w:val="num" w:pos="757"/>
        </w:tabs>
        <w:ind w:left="757" w:hanging="397"/>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614338"/>
    <w:multiLevelType w:val="hybridMultilevel"/>
    <w:tmpl w:val="8064E93C"/>
    <w:lvl w:ilvl="0" w:tplc="04240001">
      <w:start w:val="1"/>
      <w:numFmt w:val="bullet"/>
      <w:lvlText w:val=""/>
      <w:lvlJc w:val="left"/>
      <w:pPr>
        <w:tabs>
          <w:tab w:val="num" w:pos="2484"/>
        </w:tabs>
        <w:ind w:left="2484"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F76D4D"/>
    <w:multiLevelType w:val="hybridMultilevel"/>
    <w:tmpl w:val="E72E56FE"/>
    <w:lvl w:ilvl="0" w:tplc="6EEAA110">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7FB0925"/>
    <w:multiLevelType w:val="hybridMultilevel"/>
    <w:tmpl w:val="1D64D3CA"/>
    <w:lvl w:ilvl="0" w:tplc="C6D0BE16">
      <w:numFmt w:val="bullet"/>
      <w:lvlText w:val="-"/>
      <w:lvlJc w:val="left"/>
      <w:pPr>
        <w:tabs>
          <w:tab w:val="num" w:pos="757"/>
        </w:tabs>
        <w:ind w:left="757" w:hanging="397"/>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F62709"/>
    <w:multiLevelType w:val="hybridMultilevel"/>
    <w:tmpl w:val="82009F5A"/>
    <w:lvl w:ilvl="0" w:tplc="04240011">
      <w:start w:val="1"/>
      <w:numFmt w:val="decimal"/>
      <w:lvlText w:val="%1)"/>
      <w:lvlJc w:val="left"/>
      <w:pPr>
        <w:tabs>
          <w:tab w:val="num" w:pos="720"/>
        </w:tabs>
        <w:ind w:left="720" w:hanging="360"/>
      </w:pPr>
      <w:rPr>
        <w:rFonts w:hint="default"/>
      </w:rPr>
    </w:lvl>
    <w:lvl w:ilvl="1" w:tplc="6EEAA110">
      <w:start w:val="1"/>
      <w:numFmt w:val="bullet"/>
      <w:lvlText w:val=""/>
      <w:lvlJc w:val="left"/>
      <w:pPr>
        <w:tabs>
          <w:tab w:val="num" w:pos="1440"/>
        </w:tabs>
        <w:ind w:left="1440" w:hanging="360"/>
      </w:pPr>
      <w:rPr>
        <w:rFonts w:ascii="Wingdings" w:hAnsi="Wingdings" w:hint="default"/>
      </w:rPr>
    </w:lvl>
    <w:lvl w:ilvl="2" w:tplc="04240003">
      <w:start w:val="1"/>
      <w:numFmt w:val="bullet"/>
      <w:lvlText w:val="o"/>
      <w:lvlJc w:val="left"/>
      <w:pPr>
        <w:tabs>
          <w:tab w:val="num" w:pos="2340"/>
        </w:tabs>
        <w:ind w:left="2340" w:hanging="360"/>
      </w:pPr>
      <w:rPr>
        <w:rFonts w:ascii="Courier New" w:hAnsi="Courier New" w:cs="Courier New" w:hint="default"/>
      </w:rPr>
    </w:lvl>
    <w:lvl w:ilvl="3" w:tplc="BC325EB8">
      <w:numFmt w:val="bullet"/>
      <w:lvlText w:val="-"/>
      <w:lvlJc w:val="left"/>
      <w:pPr>
        <w:tabs>
          <w:tab w:val="num" w:pos="2880"/>
        </w:tabs>
        <w:ind w:left="2880" w:hanging="360"/>
      </w:pPr>
      <w:rPr>
        <w:rFonts w:ascii="Arial" w:eastAsia="Times New Roman" w:hAnsi="Arial" w:cs="Arial" w:hint="default"/>
      </w:rPr>
    </w:lvl>
    <w:lvl w:ilvl="4" w:tplc="C832DDE0">
      <w:start w:val="6"/>
      <w:numFmt w:val="decimal"/>
      <w:lvlText w:val="%5."/>
      <w:lvlJc w:val="left"/>
      <w:pPr>
        <w:ind w:left="3600" w:hanging="360"/>
      </w:pPr>
      <w:rPr>
        <w:rFonts w:hint="default"/>
      </w:r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5FA61FB5"/>
    <w:multiLevelType w:val="hybridMultilevel"/>
    <w:tmpl w:val="430A2FDE"/>
    <w:lvl w:ilvl="0" w:tplc="04240001">
      <w:start w:val="1"/>
      <w:numFmt w:val="bullet"/>
      <w:lvlText w:val=""/>
      <w:lvlJc w:val="left"/>
      <w:pPr>
        <w:tabs>
          <w:tab w:val="num" w:pos="720"/>
        </w:tabs>
        <w:ind w:left="720" w:hanging="360"/>
      </w:pPr>
      <w:rPr>
        <w:rFonts w:ascii="Symbol" w:hAnsi="Symbol" w:hint="default"/>
      </w:rPr>
    </w:lvl>
    <w:lvl w:ilvl="1" w:tplc="6EEAA110">
      <w:start w:val="1"/>
      <w:numFmt w:val="bullet"/>
      <w:lvlText w:val=""/>
      <w:lvlJc w:val="left"/>
      <w:pPr>
        <w:tabs>
          <w:tab w:val="num" w:pos="1440"/>
        </w:tabs>
        <w:ind w:left="1440" w:hanging="360"/>
      </w:pPr>
      <w:rPr>
        <w:rFonts w:ascii="Wingdings" w:hAnsi="Wingdings"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D85BBD"/>
    <w:multiLevelType w:val="hybridMultilevel"/>
    <w:tmpl w:val="6C2E7C6C"/>
    <w:lvl w:ilvl="0" w:tplc="91307196">
      <w:start w:val="1"/>
      <w:numFmt w:val="bullet"/>
      <w:lvlText w:val=""/>
      <w:lvlJc w:val="left"/>
      <w:pPr>
        <w:tabs>
          <w:tab w:val="num" w:pos="720"/>
        </w:tabs>
        <w:ind w:left="720" w:hanging="360"/>
      </w:pPr>
      <w:rPr>
        <w:rFonts w:ascii="Wingdings" w:hAnsi="Wingdings" w:hint="default"/>
      </w:rPr>
    </w:lvl>
    <w:lvl w:ilvl="1" w:tplc="6C627E82">
      <w:start w:val="1"/>
      <w:numFmt w:val="bullet"/>
      <w:lvlText w:val="o"/>
      <w:lvlJc w:val="left"/>
      <w:pPr>
        <w:tabs>
          <w:tab w:val="num" w:pos="1440"/>
        </w:tabs>
        <w:ind w:left="1440" w:hanging="360"/>
      </w:pPr>
      <w:rPr>
        <w:rFonts w:ascii="Courier New" w:hAnsi="Courier New" w:cs="Courier New" w:hint="default"/>
        <w:strike w:val="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300271"/>
    <w:multiLevelType w:val="hybridMultilevel"/>
    <w:tmpl w:val="CC823404"/>
    <w:lvl w:ilvl="0" w:tplc="6EEAA110">
      <w:start w:val="1"/>
      <w:numFmt w:val="bullet"/>
      <w:lvlText w:val=""/>
      <w:lvlJc w:val="left"/>
      <w:pPr>
        <w:ind w:left="1776" w:hanging="360"/>
      </w:pPr>
      <w:rPr>
        <w:rFonts w:ascii="Wingdings" w:hAnsi="Wingdings"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9" w15:restartNumberingAfterBreak="0">
    <w:nsid w:val="6FA56B4F"/>
    <w:multiLevelType w:val="hybridMultilevel"/>
    <w:tmpl w:val="EEBC6BF8"/>
    <w:lvl w:ilvl="0" w:tplc="6EEAA110">
      <w:start w:val="1"/>
      <w:numFmt w:val="bullet"/>
      <w:lvlText w:val=""/>
      <w:lvlJc w:val="left"/>
      <w:pPr>
        <w:tabs>
          <w:tab w:val="num" w:pos="1080"/>
        </w:tabs>
        <w:ind w:left="108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496AFD"/>
    <w:multiLevelType w:val="hybridMultilevel"/>
    <w:tmpl w:val="4F56F556"/>
    <w:lvl w:ilvl="0" w:tplc="6EEAA110">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946D68"/>
    <w:multiLevelType w:val="hybridMultilevel"/>
    <w:tmpl w:val="E46E09D8"/>
    <w:lvl w:ilvl="0" w:tplc="6EEAA110">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3B5DEA"/>
    <w:multiLevelType w:val="hybridMultilevel"/>
    <w:tmpl w:val="2B361DF4"/>
    <w:lvl w:ilvl="0" w:tplc="6EEAA110">
      <w:start w:val="1"/>
      <w:numFmt w:val="bullet"/>
      <w:lvlText w:val=""/>
      <w:lvlJc w:val="left"/>
      <w:pPr>
        <w:tabs>
          <w:tab w:val="num" w:pos="1080"/>
        </w:tabs>
        <w:ind w:left="108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7FA0BBB"/>
    <w:multiLevelType w:val="hybridMultilevel"/>
    <w:tmpl w:val="68E6B6E4"/>
    <w:lvl w:ilvl="0" w:tplc="6EEAA110">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090DF9"/>
    <w:multiLevelType w:val="hybridMultilevel"/>
    <w:tmpl w:val="9B98AB8E"/>
    <w:lvl w:ilvl="0" w:tplc="E5FA2556">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B17486"/>
    <w:multiLevelType w:val="hybridMultilevel"/>
    <w:tmpl w:val="35020A60"/>
    <w:lvl w:ilvl="0" w:tplc="91307196">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380516926">
    <w:abstractNumId w:val="20"/>
  </w:num>
  <w:num w:numId="2" w16cid:durableId="623653229">
    <w:abstractNumId w:val="6"/>
  </w:num>
  <w:num w:numId="3" w16cid:durableId="1495686367">
    <w:abstractNumId w:val="33"/>
  </w:num>
  <w:num w:numId="4" w16cid:durableId="377970193">
    <w:abstractNumId w:val="43"/>
  </w:num>
  <w:num w:numId="5" w16cid:durableId="1776900588">
    <w:abstractNumId w:val="22"/>
  </w:num>
  <w:num w:numId="6" w16cid:durableId="1951356869">
    <w:abstractNumId w:val="41"/>
  </w:num>
  <w:num w:numId="7" w16cid:durableId="1725255126">
    <w:abstractNumId w:val="40"/>
  </w:num>
  <w:num w:numId="8" w16cid:durableId="1498813486">
    <w:abstractNumId w:val="5"/>
  </w:num>
  <w:num w:numId="9" w16cid:durableId="1738740855">
    <w:abstractNumId w:val="30"/>
  </w:num>
  <w:num w:numId="10" w16cid:durableId="1570925037">
    <w:abstractNumId w:val="26"/>
  </w:num>
  <w:num w:numId="11" w16cid:durableId="51852691">
    <w:abstractNumId w:val="32"/>
  </w:num>
  <w:num w:numId="12" w16cid:durableId="86007043">
    <w:abstractNumId w:val="35"/>
  </w:num>
  <w:num w:numId="13" w16cid:durableId="404184441">
    <w:abstractNumId w:val="15"/>
  </w:num>
  <w:num w:numId="14" w16cid:durableId="764227877">
    <w:abstractNumId w:val="36"/>
  </w:num>
  <w:num w:numId="15" w16cid:durableId="101189516">
    <w:abstractNumId w:val="12"/>
  </w:num>
  <w:num w:numId="16" w16cid:durableId="965695958">
    <w:abstractNumId w:val="2"/>
  </w:num>
  <w:num w:numId="17" w16cid:durableId="805513211">
    <w:abstractNumId w:val="7"/>
  </w:num>
  <w:num w:numId="18" w16cid:durableId="1908612414">
    <w:abstractNumId w:val="39"/>
  </w:num>
  <w:num w:numId="19" w16cid:durableId="2045589897">
    <w:abstractNumId w:val="42"/>
  </w:num>
  <w:num w:numId="20" w16cid:durableId="90666444">
    <w:abstractNumId w:val="38"/>
  </w:num>
  <w:num w:numId="21" w16cid:durableId="1603878321">
    <w:abstractNumId w:val="0"/>
  </w:num>
  <w:num w:numId="22" w16cid:durableId="10032088">
    <w:abstractNumId w:val="18"/>
  </w:num>
  <w:num w:numId="23" w16cid:durableId="1996685941">
    <w:abstractNumId w:val="9"/>
  </w:num>
  <w:num w:numId="24" w16cid:durableId="16153208">
    <w:abstractNumId w:val="21"/>
  </w:num>
  <w:num w:numId="25" w16cid:durableId="476268363">
    <w:abstractNumId w:val="45"/>
  </w:num>
  <w:num w:numId="26" w16cid:durableId="963847548">
    <w:abstractNumId w:val="4"/>
  </w:num>
  <w:num w:numId="27" w16cid:durableId="853956711">
    <w:abstractNumId w:val="16"/>
  </w:num>
  <w:num w:numId="28" w16cid:durableId="605504665">
    <w:abstractNumId w:val="28"/>
  </w:num>
  <w:num w:numId="29" w16cid:durableId="1669016529">
    <w:abstractNumId w:val="24"/>
  </w:num>
  <w:num w:numId="30" w16cid:durableId="861213266">
    <w:abstractNumId w:val="34"/>
  </w:num>
  <w:num w:numId="31" w16cid:durableId="370349209">
    <w:abstractNumId w:val="37"/>
  </w:num>
  <w:num w:numId="32" w16cid:durableId="1949921104">
    <w:abstractNumId w:val="23"/>
  </w:num>
  <w:num w:numId="33" w16cid:durableId="669989298">
    <w:abstractNumId w:val="29"/>
  </w:num>
  <w:num w:numId="34" w16cid:durableId="298463146">
    <w:abstractNumId w:val="13"/>
  </w:num>
  <w:num w:numId="35" w16cid:durableId="1120298864">
    <w:abstractNumId w:val="27"/>
  </w:num>
  <w:num w:numId="36" w16cid:durableId="114300865">
    <w:abstractNumId w:val="17"/>
  </w:num>
  <w:num w:numId="37" w16cid:durableId="1803958880">
    <w:abstractNumId w:val="25"/>
  </w:num>
  <w:num w:numId="38" w16cid:durableId="775246786">
    <w:abstractNumId w:val="31"/>
  </w:num>
  <w:num w:numId="39" w16cid:durableId="18361597">
    <w:abstractNumId w:val="11"/>
  </w:num>
  <w:num w:numId="40" w16cid:durableId="313877856">
    <w:abstractNumId w:val="3"/>
  </w:num>
  <w:num w:numId="41" w16cid:durableId="1910647338">
    <w:abstractNumId w:val="19"/>
  </w:num>
  <w:num w:numId="42" w16cid:durableId="1493251806">
    <w:abstractNumId w:val="8"/>
  </w:num>
  <w:num w:numId="43" w16cid:durableId="859199197">
    <w:abstractNumId w:val="14"/>
  </w:num>
  <w:num w:numId="44" w16cid:durableId="587925666">
    <w:abstractNumId w:val="10"/>
  </w:num>
  <w:num w:numId="45" w16cid:durableId="1693533192">
    <w:abstractNumId w:val="1"/>
  </w:num>
  <w:num w:numId="46" w16cid:durableId="1017072903">
    <w:abstractNumId w:val="4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81C"/>
    <w:rsid w:val="00001366"/>
    <w:rsid w:val="0000402B"/>
    <w:rsid w:val="00006248"/>
    <w:rsid w:val="00011C41"/>
    <w:rsid w:val="000135D2"/>
    <w:rsid w:val="000144B3"/>
    <w:rsid w:val="00016559"/>
    <w:rsid w:val="000224A2"/>
    <w:rsid w:val="00022E08"/>
    <w:rsid w:val="000230B0"/>
    <w:rsid w:val="000263E1"/>
    <w:rsid w:val="000307A2"/>
    <w:rsid w:val="0003185B"/>
    <w:rsid w:val="000337E4"/>
    <w:rsid w:val="00041ABA"/>
    <w:rsid w:val="00046A5A"/>
    <w:rsid w:val="000616E0"/>
    <w:rsid w:val="00061C61"/>
    <w:rsid w:val="00062E53"/>
    <w:rsid w:val="00063ABA"/>
    <w:rsid w:val="00071154"/>
    <w:rsid w:val="000738E0"/>
    <w:rsid w:val="00073E62"/>
    <w:rsid w:val="000758E0"/>
    <w:rsid w:val="00077893"/>
    <w:rsid w:val="00080767"/>
    <w:rsid w:val="00080851"/>
    <w:rsid w:val="00083BB2"/>
    <w:rsid w:val="00083C07"/>
    <w:rsid w:val="00085847"/>
    <w:rsid w:val="000862A4"/>
    <w:rsid w:val="000929E3"/>
    <w:rsid w:val="00093542"/>
    <w:rsid w:val="0009731C"/>
    <w:rsid w:val="0009776E"/>
    <w:rsid w:val="000A0F51"/>
    <w:rsid w:val="000A101A"/>
    <w:rsid w:val="000A74EC"/>
    <w:rsid w:val="000B5F62"/>
    <w:rsid w:val="000B6E3D"/>
    <w:rsid w:val="000C1E5E"/>
    <w:rsid w:val="000C4525"/>
    <w:rsid w:val="000C7BD2"/>
    <w:rsid w:val="000D07EC"/>
    <w:rsid w:val="000D2A63"/>
    <w:rsid w:val="000D3CFE"/>
    <w:rsid w:val="000E0B1A"/>
    <w:rsid w:val="000E0F78"/>
    <w:rsid w:val="000E2CA0"/>
    <w:rsid w:val="000E2CB6"/>
    <w:rsid w:val="000E78EB"/>
    <w:rsid w:val="000F0B05"/>
    <w:rsid w:val="000F12A8"/>
    <w:rsid w:val="000F37EF"/>
    <w:rsid w:val="000F7635"/>
    <w:rsid w:val="0010028C"/>
    <w:rsid w:val="0010470F"/>
    <w:rsid w:val="00106A31"/>
    <w:rsid w:val="001071CB"/>
    <w:rsid w:val="00114A84"/>
    <w:rsid w:val="0011794C"/>
    <w:rsid w:val="0012180F"/>
    <w:rsid w:val="0012397D"/>
    <w:rsid w:val="00123BB9"/>
    <w:rsid w:val="001255D4"/>
    <w:rsid w:val="00125735"/>
    <w:rsid w:val="001269C4"/>
    <w:rsid w:val="00132B62"/>
    <w:rsid w:val="00136507"/>
    <w:rsid w:val="001370F0"/>
    <w:rsid w:val="00146372"/>
    <w:rsid w:val="00157DED"/>
    <w:rsid w:val="00164536"/>
    <w:rsid w:val="001674FD"/>
    <w:rsid w:val="00176DD1"/>
    <w:rsid w:val="001811BB"/>
    <w:rsid w:val="0018155B"/>
    <w:rsid w:val="00184257"/>
    <w:rsid w:val="00186892"/>
    <w:rsid w:val="00194885"/>
    <w:rsid w:val="001953A8"/>
    <w:rsid w:val="001970E5"/>
    <w:rsid w:val="00197FFC"/>
    <w:rsid w:val="001A271C"/>
    <w:rsid w:val="001A3EF7"/>
    <w:rsid w:val="001A4058"/>
    <w:rsid w:val="001B37C1"/>
    <w:rsid w:val="001B58B7"/>
    <w:rsid w:val="001C54B6"/>
    <w:rsid w:val="001C59F1"/>
    <w:rsid w:val="001C60CE"/>
    <w:rsid w:val="001D0B3A"/>
    <w:rsid w:val="001D0E1D"/>
    <w:rsid w:val="001D26BD"/>
    <w:rsid w:val="001D7DE9"/>
    <w:rsid w:val="001E0DED"/>
    <w:rsid w:val="001E2DD4"/>
    <w:rsid w:val="001E49BC"/>
    <w:rsid w:val="001F3811"/>
    <w:rsid w:val="00200A8F"/>
    <w:rsid w:val="00201CF8"/>
    <w:rsid w:val="00205743"/>
    <w:rsid w:val="002074B7"/>
    <w:rsid w:val="00212DA8"/>
    <w:rsid w:val="00213CB1"/>
    <w:rsid w:val="00213D6A"/>
    <w:rsid w:val="002172AA"/>
    <w:rsid w:val="00217339"/>
    <w:rsid w:val="002205EB"/>
    <w:rsid w:val="00221202"/>
    <w:rsid w:val="0022462D"/>
    <w:rsid w:val="00234151"/>
    <w:rsid w:val="002360EB"/>
    <w:rsid w:val="00237566"/>
    <w:rsid w:val="002459C7"/>
    <w:rsid w:val="00245DAF"/>
    <w:rsid w:val="00251864"/>
    <w:rsid w:val="0025289B"/>
    <w:rsid w:val="00257D35"/>
    <w:rsid w:val="00261ED3"/>
    <w:rsid w:val="00261F84"/>
    <w:rsid w:val="00263B4A"/>
    <w:rsid w:val="0027104E"/>
    <w:rsid w:val="002722AE"/>
    <w:rsid w:val="00276B49"/>
    <w:rsid w:val="00280E57"/>
    <w:rsid w:val="00281690"/>
    <w:rsid w:val="00284928"/>
    <w:rsid w:val="00287265"/>
    <w:rsid w:val="0029283D"/>
    <w:rsid w:val="00292B65"/>
    <w:rsid w:val="00293266"/>
    <w:rsid w:val="0029599C"/>
    <w:rsid w:val="00296F33"/>
    <w:rsid w:val="002A00A2"/>
    <w:rsid w:val="002A11CD"/>
    <w:rsid w:val="002A1E7F"/>
    <w:rsid w:val="002A5358"/>
    <w:rsid w:val="002B058C"/>
    <w:rsid w:val="002C185E"/>
    <w:rsid w:val="002C2308"/>
    <w:rsid w:val="002C3A57"/>
    <w:rsid w:val="002C4969"/>
    <w:rsid w:val="002C540E"/>
    <w:rsid w:val="002C5A60"/>
    <w:rsid w:val="002D16F0"/>
    <w:rsid w:val="002D21F6"/>
    <w:rsid w:val="002D3F69"/>
    <w:rsid w:val="002D6A1F"/>
    <w:rsid w:val="002E34BA"/>
    <w:rsid w:val="002E4E10"/>
    <w:rsid w:val="00300AF1"/>
    <w:rsid w:val="003015F0"/>
    <w:rsid w:val="00303840"/>
    <w:rsid w:val="003052B4"/>
    <w:rsid w:val="00305DC6"/>
    <w:rsid w:val="0030723D"/>
    <w:rsid w:val="00310446"/>
    <w:rsid w:val="00316F34"/>
    <w:rsid w:val="00317798"/>
    <w:rsid w:val="0032086A"/>
    <w:rsid w:val="003209B4"/>
    <w:rsid w:val="003275A3"/>
    <w:rsid w:val="0033141D"/>
    <w:rsid w:val="00331844"/>
    <w:rsid w:val="0033315A"/>
    <w:rsid w:val="003355BA"/>
    <w:rsid w:val="003428C9"/>
    <w:rsid w:val="00344B59"/>
    <w:rsid w:val="0034542D"/>
    <w:rsid w:val="003456BD"/>
    <w:rsid w:val="00347F51"/>
    <w:rsid w:val="0035356A"/>
    <w:rsid w:val="00354689"/>
    <w:rsid w:val="00363D04"/>
    <w:rsid w:val="003651AB"/>
    <w:rsid w:val="00373ACD"/>
    <w:rsid w:val="003741C8"/>
    <w:rsid w:val="00376E96"/>
    <w:rsid w:val="00380320"/>
    <w:rsid w:val="0038479F"/>
    <w:rsid w:val="003865E5"/>
    <w:rsid w:val="00392E35"/>
    <w:rsid w:val="00396B8A"/>
    <w:rsid w:val="003A00F6"/>
    <w:rsid w:val="003A5A5A"/>
    <w:rsid w:val="003A7B97"/>
    <w:rsid w:val="003B0387"/>
    <w:rsid w:val="003B060A"/>
    <w:rsid w:val="003C482B"/>
    <w:rsid w:val="003C52C6"/>
    <w:rsid w:val="003D0964"/>
    <w:rsid w:val="003D27DA"/>
    <w:rsid w:val="003D6396"/>
    <w:rsid w:val="003D7660"/>
    <w:rsid w:val="003E3DEA"/>
    <w:rsid w:val="003F068B"/>
    <w:rsid w:val="003F0E4E"/>
    <w:rsid w:val="003F1D99"/>
    <w:rsid w:val="0040130C"/>
    <w:rsid w:val="0040224C"/>
    <w:rsid w:val="004051F1"/>
    <w:rsid w:val="00405551"/>
    <w:rsid w:val="0040560C"/>
    <w:rsid w:val="00411030"/>
    <w:rsid w:val="00413203"/>
    <w:rsid w:val="00417360"/>
    <w:rsid w:val="004179C4"/>
    <w:rsid w:val="00423602"/>
    <w:rsid w:val="00426B52"/>
    <w:rsid w:val="00432483"/>
    <w:rsid w:val="00434CD3"/>
    <w:rsid w:val="004450E0"/>
    <w:rsid w:val="00446731"/>
    <w:rsid w:val="00446D19"/>
    <w:rsid w:val="00450115"/>
    <w:rsid w:val="004536E3"/>
    <w:rsid w:val="00454F6C"/>
    <w:rsid w:val="004637DD"/>
    <w:rsid w:val="00465DBC"/>
    <w:rsid w:val="00481A48"/>
    <w:rsid w:val="00483102"/>
    <w:rsid w:val="00485DE7"/>
    <w:rsid w:val="00486E4F"/>
    <w:rsid w:val="004874F2"/>
    <w:rsid w:val="0049505C"/>
    <w:rsid w:val="004A0CAF"/>
    <w:rsid w:val="004A1FDC"/>
    <w:rsid w:val="004A4ABA"/>
    <w:rsid w:val="004A53EA"/>
    <w:rsid w:val="004A5472"/>
    <w:rsid w:val="004A6282"/>
    <w:rsid w:val="004B0F0C"/>
    <w:rsid w:val="004B7175"/>
    <w:rsid w:val="004C7B99"/>
    <w:rsid w:val="004D1E83"/>
    <w:rsid w:val="004D4626"/>
    <w:rsid w:val="004D49E4"/>
    <w:rsid w:val="004D4A7D"/>
    <w:rsid w:val="004D6BA7"/>
    <w:rsid w:val="004E09AF"/>
    <w:rsid w:val="004E58B5"/>
    <w:rsid w:val="004E6C76"/>
    <w:rsid w:val="004F3E5D"/>
    <w:rsid w:val="004F6844"/>
    <w:rsid w:val="00500ED4"/>
    <w:rsid w:val="005071B4"/>
    <w:rsid w:val="00510337"/>
    <w:rsid w:val="00514353"/>
    <w:rsid w:val="0052000F"/>
    <w:rsid w:val="00523E04"/>
    <w:rsid w:val="005248EE"/>
    <w:rsid w:val="005274E3"/>
    <w:rsid w:val="00530654"/>
    <w:rsid w:val="00532CD9"/>
    <w:rsid w:val="005337C8"/>
    <w:rsid w:val="00535BA2"/>
    <w:rsid w:val="00536F82"/>
    <w:rsid w:val="005440F5"/>
    <w:rsid w:val="00544962"/>
    <w:rsid w:val="005450C5"/>
    <w:rsid w:val="00546FC7"/>
    <w:rsid w:val="005502F0"/>
    <w:rsid w:val="00554D31"/>
    <w:rsid w:val="0055718B"/>
    <w:rsid w:val="00565B4D"/>
    <w:rsid w:val="00566DFE"/>
    <w:rsid w:val="005741D0"/>
    <w:rsid w:val="00580002"/>
    <w:rsid w:val="005839D0"/>
    <w:rsid w:val="00583CE3"/>
    <w:rsid w:val="00584FD1"/>
    <w:rsid w:val="00586A06"/>
    <w:rsid w:val="005873A5"/>
    <w:rsid w:val="00590B36"/>
    <w:rsid w:val="00592D16"/>
    <w:rsid w:val="0059420B"/>
    <w:rsid w:val="005963FC"/>
    <w:rsid w:val="005A4CA4"/>
    <w:rsid w:val="005A6BE3"/>
    <w:rsid w:val="005B2562"/>
    <w:rsid w:val="005D0C58"/>
    <w:rsid w:val="005D0E4F"/>
    <w:rsid w:val="005E2B4F"/>
    <w:rsid w:val="005E3667"/>
    <w:rsid w:val="005E37B6"/>
    <w:rsid w:val="005F113A"/>
    <w:rsid w:val="005F2E0A"/>
    <w:rsid w:val="005F4600"/>
    <w:rsid w:val="0060375C"/>
    <w:rsid w:val="00605436"/>
    <w:rsid w:val="00610F44"/>
    <w:rsid w:val="00616E3F"/>
    <w:rsid w:val="00617865"/>
    <w:rsid w:val="00621DF8"/>
    <w:rsid w:val="00624962"/>
    <w:rsid w:val="00625547"/>
    <w:rsid w:val="00631E96"/>
    <w:rsid w:val="00634AC8"/>
    <w:rsid w:val="00640B85"/>
    <w:rsid w:val="0064192E"/>
    <w:rsid w:val="00644538"/>
    <w:rsid w:val="00651EA7"/>
    <w:rsid w:val="00664644"/>
    <w:rsid w:val="00665AEB"/>
    <w:rsid w:val="00665F06"/>
    <w:rsid w:val="006678A8"/>
    <w:rsid w:val="00671B7A"/>
    <w:rsid w:val="00674B9B"/>
    <w:rsid w:val="0067646D"/>
    <w:rsid w:val="00676FDB"/>
    <w:rsid w:val="00677731"/>
    <w:rsid w:val="00682862"/>
    <w:rsid w:val="00686676"/>
    <w:rsid w:val="00690622"/>
    <w:rsid w:val="006913EA"/>
    <w:rsid w:val="006932F7"/>
    <w:rsid w:val="006954F9"/>
    <w:rsid w:val="006965DF"/>
    <w:rsid w:val="006A79D4"/>
    <w:rsid w:val="006B05A0"/>
    <w:rsid w:val="006B3A8C"/>
    <w:rsid w:val="006B3D7A"/>
    <w:rsid w:val="006B7855"/>
    <w:rsid w:val="006C0DFF"/>
    <w:rsid w:val="006C21FB"/>
    <w:rsid w:val="006C62EA"/>
    <w:rsid w:val="006C7C2A"/>
    <w:rsid w:val="006E1395"/>
    <w:rsid w:val="006E703B"/>
    <w:rsid w:val="006E79CF"/>
    <w:rsid w:val="006F2A35"/>
    <w:rsid w:val="006F2C26"/>
    <w:rsid w:val="006F2F95"/>
    <w:rsid w:val="006F3C59"/>
    <w:rsid w:val="006F4519"/>
    <w:rsid w:val="006F75DE"/>
    <w:rsid w:val="006F773F"/>
    <w:rsid w:val="007026EE"/>
    <w:rsid w:val="00703799"/>
    <w:rsid w:val="00704735"/>
    <w:rsid w:val="00705A66"/>
    <w:rsid w:val="00706AA4"/>
    <w:rsid w:val="00710EC7"/>
    <w:rsid w:val="00712921"/>
    <w:rsid w:val="00712E26"/>
    <w:rsid w:val="00715779"/>
    <w:rsid w:val="00715D34"/>
    <w:rsid w:val="0071778E"/>
    <w:rsid w:val="007225CE"/>
    <w:rsid w:val="00724DA0"/>
    <w:rsid w:val="00726F53"/>
    <w:rsid w:val="00727537"/>
    <w:rsid w:val="00727B4B"/>
    <w:rsid w:val="00730ABD"/>
    <w:rsid w:val="00731D6A"/>
    <w:rsid w:val="00735539"/>
    <w:rsid w:val="00737C50"/>
    <w:rsid w:val="00740A37"/>
    <w:rsid w:val="0074140C"/>
    <w:rsid w:val="00745D79"/>
    <w:rsid w:val="00754E4C"/>
    <w:rsid w:val="00755620"/>
    <w:rsid w:val="00755C43"/>
    <w:rsid w:val="00760633"/>
    <w:rsid w:val="00761655"/>
    <w:rsid w:val="00761793"/>
    <w:rsid w:val="007643D9"/>
    <w:rsid w:val="00765A94"/>
    <w:rsid w:val="00767D86"/>
    <w:rsid w:val="00783583"/>
    <w:rsid w:val="00786934"/>
    <w:rsid w:val="007930D8"/>
    <w:rsid w:val="00793D7F"/>
    <w:rsid w:val="00794BF4"/>
    <w:rsid w:val="007969DD"/>
    <w:rsid w:val="00797255"/>
    <w:rsid w:val="007976F3"/>
    <w:rsid w:val="007A0233"/>
    <w:rsid w:val="007A67DB"/>
    <w:rsid w:val="007B5CD8"/>
    <w:rsid w:val="007C797E"/>
    <w:rsid w:val="007D4063"/>
    <w:rsid w:val="007D6674"/>
    <w:rsid w:val="007E5568"/>
    <w:rsid w:val="007F1741"/>
    <w:rsid w:val="007F5048"/>
    <w:rsid w:val="007F6AC3"/>
    <w:rsid w:val="008004B3"/>
    <w:rsid w:val="00803AD2"/>
    <w:rsid w:val="00803EDE"/>
    <w:rsid w:val="00804B3D"/>
    <w:rsid w:val="00805456"/>
    <w:rsid w:val="00805B37"/>
    <w:rsid w:val="00805FE5"/>
    <w:rsid w:val="008075CF"/>
    <w:rsid w:val="00820D0C"/>
    <w:rsid w:val="00821A07"/>
    <w:rsid w:val="0082207D"/>
    <w:rsid w:val="00824524"/>
    <w:rsid w:val="00825219"/>
    <w:rsid w:val="0083011B"/>
    <w:rsid w:val="00842E0F"/>
    <w:rsid w:val="00851F5C"/>
    <w:rsid w:val="00855F80"/>
    <w:rsid w:val="008574F9"/>
    <w:rsid w:val="008637AC"/>
    <w:rsid w:val="00864FF0"/>
    <w:rsid w:val="0086555A"/>
    <w:rsid w:val="00867781"/>
    <w:rsid w:val="00867D0F"/>
    <w:rsid w:val="00872479"/>
    <w:rsid w:val="008727FC"/>
    <w:rsid w:val="00874229"/>
    <w:rsid w:val="008760F0"/>
    <w:rsid w:val="008808A3"/>
    <w:rsid w:val="00882C95"/>
    <w:rsid w:val="008856F7"/>
    <w:rsid w:val="00885937"/>
    <w:rsid w:val="00885D50"/>
    <w:rsid w:val="008942D2"/>
    <w:rsid w:val="008955E7"/>
    <w:rsid w:val="008B1383"/>
    <w:rsid w:val="008B266E"/>
    <w:rsid w:val="008B4CD2"/>
    <w:rsid w:val="008B54DA"/>
    <w:rsid w:val="008C12F5"/>
    <w:rsid w:val="008C341D"/>
    <w:rsid w:val="008C481C"/>
    <w:rsid w:val="008C6207"/>
    <w:rsid w:val="008C6641"/>
    <w:rsid w:val="008D0E0E"/>
    <w:rsid w:val="008D18C3"/>
    <w:rsid w:val="008D36B8"/>
    <w:rsid w:val="008D487D"/>
    <w:rsid w:val="008E18EA"/>
    <w:rsid w:val="008F3453"/>
    <w:rsid w:val="00900498"/>
    <w:rsid w:val="00902736"/>
    <w:rsid w:val="00903A18"/>
    <w:rsid w:val="00905384"/>
    <w:rsid w:val="009078E9"/>
    <w:rsid w:val="009159A2"/>
    <w:rsid w:val="0091685A"/>
    <w:rsid w:val="009169D1"/>
    <w:rsid w:val="009173B0"/>
    <w:rsid w:val="00927E0F"/>
    <w:rsid w:val="009318F4"/>
    <w:rsid w:val="00931AD1"/>
    <w:rsid w:val="00935089"/>
    <w:rsid w:val="00940F3A"/>
    <w:rsid w:val="00946753"/>
    <w:rsid w:val="00950957"/>
    <w:rsid w:val="00951D65"/>
    <w:rsid w:val="00952456"/>
    <w:rsid w:val="00953881"/>
    <w:rsid w:val="009648FA"/>
    <w:rsid w:val="00965708"/>
    <w:rsid w:val="009711CB"/>
    <w:rsid w:val="00972A99"/>
    <w:rsid w:val="00972E15"/>
    <w:rsid w:val="00973D57"/>
    <w:rsid w:val="00974792"/>
    <w:rsid w:val="0097496A"/>
    <w:rsid w:val="0097730F"/>
    <w:rsid w:val="00982F63"/>
    <w:rsid w:val="00984B62"/>
    <w:rsid w:val="00990FC4"/>
    <w:rsid w:val="0099158F"/>
    <w:rsid w:val="00993F9D"/>
    <w:rsid w:val="00995CCE"/>
    <w:rsid w:val="009B45F6"/>
    <w:rsid w:val="009C0F7A"/>
    <w:rsid w:val="009C27ED"/>
    <w:rsid w:val="009C318D"/>
    <w:rsid w:val="009C4A0C"/>
    <w:rsid w:val="009C4E1E"/>
    <w:rsid w:val="009C73B1"/>
    <w:rsid w:val="009C7654"/>
    <w:rsid w:val="009D0334"/>
    <w:rsid w:val="009D0BFE"/>
    <w:rsid w:val="009D3C80"/>
    <w:rsid w:val="009D4E76"/>
    <w:rsid w:val="009D651E"/>
    <w:rsid w:val="009D6B0D"/>
    <w:rsid w:val="009E2350"/>
    <w:rsid w:val="009E2B64"/>
    <w:rsid w:val="009F5FB5"/>
    <w:rsid w:val="009F72CC"/>
    <w:rsid w:val="00A014A4"/>
    <w:rsid w:val="00A02491"/>
    <w:rsid w:val="00A04ABB"/>
    <w:rsid w:val="00A04EC6"/>
    <w:rsid w:val="00A07A83"/>
    <w:rsid w:val="00A07F50"/>
    <w:rsid w:val="00A11069"/>
    <w:rsid w:val="00A11C70"/>
    <w:rsid w:val="00A13C40"/>
    <w:rsid w:val="00A1644C"/>
    <w:rsid w:val="00A20DDB"/>
    <w:rsid w:val="00A242D8"/>
    <w:rsid w:val="00A31546"/>
    <w:rsid w:val="00A32A96"/>
    <w:rsid w:val="00A35729"/>
    <w:rsid w:val="00A35A7F"/>
    <w:rsid w:val="00A35E1C"/>
    <w:rsid w:val="00A35FC4"/>
    <w:rsid w:val="00A4030F"/>
    <w:rsid w:val="00A40C98"/>
    <w:rsid w:val="00A42F9F"/>
    <w:rsid w:val="00A50BB2"/>
    <w:rsid w:val="00A50D9A"/>
    <w:rsid w:val="00A517A3"/>
    <w:rsid w:val="00A52B7E"/>
    <w:rsid w:val="00A54451"/>
    <w:rsid w:val="00A54A55"/>
    <w:rsid w:val="00A56404"/>
    <w:rsid w:val="00A61A1F"/>
    <w:rsid w:val="00A66EE2"/>
    <w:rsid w:val="00A74084"/>
    <w:rsid w:val="00A748DE"/>
    <w:rsid w:val="00A74B4F"/>
    <w:rsid w:val="00A74E07"/>
    <w:rsid w:val="00A756E8"/>
    <w:rsid w:val="00A811D1"/>
    <w:rsid w:val="00A84DF7"/>
    <w:rsid w:val="00A91BD1"/>
    <w:rsid w:val="00A93448"/>
    <w:rsid w:val="00AA1A07"/>
    <w:rsid w:val="00AA1D09"/>
    <w:rsid w:val="00AA7B36"/>
    <w:rsid w:val="00AB248F"/>
    <w:rsid w:val="00AB4A4B"/>
    <w:rsid w:val="00AB7E07"/>
    <w:rsid w:val="00AC16E9"/>
    <w:rsid w:val="00AC3AF7"/>
    <w:rsid w:val="00AC4BCA"/>
    <w:rsid w:val="00AC51D0"/>
    <w:rsid w:val="00AC7A15"/>
    <w:rsid w:val="00AD2859"/>
    <w:rsid w:val="00AD5415"/>
    <w:rsid w:val="00AD7B1E"/>
    <w:rsid w:val="00AE1A8C"/>
    <w:rsid w:val="00AE3D23"/>
    <w:rsid w:val="00AF1D70"/>
    <w:rsid w:val="00AF509B"/>
    <w:rsid w:val="00B03294"/>
    <w:rsid w:val="00B04D1D"/>
    <w:rsid w:val="00B05C32"/>
    <w:rsid w:val="00B10F64"/>
    <w:rsid w:val="00B1310B"/>
    <w:rsid w:val="00B1695D"/>
    <w:rsid w:val="00B22C60"/>
    <w:rsid w:val="00B23351"/>
    <w:rsid w:val="00B2472A"/>
    <w:rsid w:val="00B340C9"/>
    <w:rsid w:val="00B35914"/>
    <w:rsid w:val="00B3598B"/>
    <w:rsid w:val="00B41C9A"/>
    <w:rsid w:val="00B44961"/>
    <w:rsid w:val="00B56056"/>
    <w:rsid w:val="00B64845"/>
    <w:rsid w:val="00B72638"/>
    <w:rsid w:val="00B73A5F"/>
    <w:rsid w:val="00B77C87"/>
    <w:rsid w:val="00B80195"/>
    <w:rsid w:val="00B80E17"/>
    <w:rsid w:val="00B811A8"/>
    <w:rsid w:val="00B8285E"/>
    <w:rsid w:val="00B83356"/>
    <w:rsid w:val="00B8363F"/>
    <w:rsid w:val="00B84D9A"/>
    <w:rsid w:val="00B919B5"/>
    <w:rsid w:val="00B921A3"/>
    <w:rsid w:val="00B92B6D"/>
    <w:rsid w:val="00B94DAE"/>
    <w:rsid w:val="00B954F9"/>
    <w:rsid w:val="00BA55CF"/>
    <w:rsid w:val="00BA5631"/>
    <w:rsid w:val="00BA7834"/>
    <w:rsid w:val="00BB0978"/>
    <w:rsid w:val="00BB7501"/>
    <w:rsid w:val="00BC1E66"/>
    <w:rsid w:val="00BC54B6"/>
    <w:rsid w:val="00BD5051"/>
    <w:rsid w:val="00BD57AE"/>
    <w:rsid w:val="00BD5E14"/>
    <w:rsid w:val="00BE2B0C"/>
    <w:rsid w:val="00BE62FD"/>
    <w:rsid w:val="00BF050E"/>
    <w:rsid w:val="00BF5736"/>
    <w:rsid w:val="00BF6180"/>
    <w:rsid w:val="00BF691C"/>
    <w:rsid w:val="00C00C5D"/>
    <w:rsid w:val="00C01CC8"/>
    <w:rsid w:val="00C06B7F"/>
    <w:rsid w:val="00C1152A"/>
    <w:rsid w:val="00C128EB"/>
    <w:rsid w:val="00C14D4C"/>
    <w:rsid w:val="00C15E38"/>
    <w:rsid w:val="00C171EB"/>
    <w:rsid w:val="00C20410"/>
    <w:rsid w:val="00C21DDA"/>
    <w:rsid w:val="00C2249B"/>
    <w:rsid w:val="00C25885"/>
    <w:rsid w:val="00C33C4E"/>
    <w:rsid w:val="00C36B7A"/>
    <w:rsid w:val="00C4139E"/>
    <w:rsid w:val="00C430E4"/>
    <w:rsid w:val="00C457B9"/>
    <w:rsid w:val="00C4732F"/>
    <w:rsid w:val="00C500CC"/>
    <w:rsid w:val="00C503EE"/>
    <w:rsid w:val="00C51656"/>
    <w:rsid w:val="00C52C35"/>
    <w:rsid w:val="00C55D30"/>
    <w:rsid w:val="00C56642"/>
    <w:rsid w:val="00C57270"/>
    <w:rsid w:val="00C61306"/>
    <w:rsid w:val="00C6741C"/>
    <w:rsid w:val="00C73D91"/>
    <w:rsid w:val="00C801D2"/>
    <w:rsid w:val="00C81F03"/>
    <w:rsid w:val="00C846FC"/>
    <w:rsid w:val="00C866A9"/>
    <w:rsid w:val="00C929C3"/>
    <w:rsid w:val="00C94784"/>
    <w:rsid w:val="00C95D46"/>
    <w:rsid w:val="00C96201"/>
    <w:rsid w:val="00C968C3"/>
    <w:rsid w:val="00CA003C"/>
    <w:rsid w:val="00CA3540"/>
    <w:rsid w:val="00CA6758"/>
    <w:rsid w:val="00CA6A28"/>
    <w:rsid w:val="00CB1B00"/>
    <w:rsid w:val="00CB4740"/>
    <w:rsid w:val="00CC1A7A"/>
    <w:rsid w:val="00CC314D"/>
    <w:rsid w:val="00CC4B9B"/>
    <w:rsid w:val="00CD09C4"/>
    <w:rsid w:val="00CD0A6E"/>
    <w:rsid w:val="00CD2EA7"/>
    <w:rsid w:val="00CD3EAC"/>
    <w:rsid w:val="00CD467C"/>
    <w:rsid w:val="00CD7623"/>
    <w:rsid w:val="00CE06B7"/>
    <w:rsid w:val="00CE1529"/>
    <w:rsid w:val="00CE48B7"/>
    <w:rsid w:val="00CE6163"/>
    <w:rsid w:val="00D03029"/>
    <w:rsid w:val="00D03E62"/>
    <w:rsid w:val="00D049D1"/>
    <w:rsid w:val="00D0726B"/>
    <w:rsid w:val="00D1088A"/>
    <w:rsid w:val="00D10DF5"/>
    <w:rsid w:val="00D13C6E"/>
    <w:rsid w:val="00D26B2F"/>
    <w:rsid w:val="00D27E59"/>
    <w:rsid w:val="00D34BC8"/>
    <w:rsid w:val="00D36188"/>
    <w:rsid w:val="00D42D48"/>
    <w:rsid w:val="00D45C12"/>
    <w:rsid w:val="00D47E55"/>
    <w:rsid w:val="00D559D7"/>
    <w:rsid w:val="00D55CCA"/>
    <w:rsid w:val="00D66FCB"/>
    <w:rsid w:val="00D73131"/>
    <w:rsid w:val="00D75193"/>
    <w:rsid w:val="00D76F03"/>
    <w:rsid w:val="00D815B7"/>
    <w:rsid w:val="00D81EDD"/>
    <w:rsid w:val="00D823AB"/>
    <w:rsid w:val="00D83E99"/>
    <w:rsid w:val="00DB1610"/>
    <w:rsid w:val="00DB26E9"/>
    <w:rsid w:val="00DB2CC0"/>
    <w:rsid w:val="00DB2DB8"/>
    <w:rsid w:val="00DB3974"/>
    <w:rsid w:val="00DB668E"/>
    <w:rsid w:val="00DB6B70"/>
    <w:rsid w:val="00DB74A6"/>
    <w:rsid w:val="00DC1C44"/>
    <w:rsid w:val="00DC345F"/>
    <w:rsid w:val="00DC76C7"/>
    <w:rsid w:val="00DD21B5"/>
    <w:rsid w:val="00DD2587"/>
    <w:rsid w:val="00DD4559"/>
    <w:rsid w:val="00DD612D"/>
    <w:rsid w:val="00DD7241"/>
    <w:rsid w:val="00DD78E0"/>
    <w:rsid w:val="00DE7217"/>
    <w:rsid w:val="00DE7279"/>
    <w:rsid w:val="00DE7E02"/>
    <w:rsid w:val="00DF024D"/>
    <w:rsid w:val="00DF129C"/>
    <w:rsid w:val="00DF3A54"/>
    <w:rsid w:val="00DF40A4"/>
    <w:rsid w:val="00DF44CB"/>
    <w:rsid w:val="00DF5AA9"/>
    <w:rsid w:val="00E00282"/>
    <w:rsid w:val="00E04FA7"/>
    <w:rsid w:val="00E07888"/>
    <w:rsid w:val="00E13604"/>
    <w:rsid w:val="00E14A38"/>
    <w:rsid w:val="00E1562C"/>
    <w:rsid w:val="00E167A2"/>
    <w:rsid w:val="00E16E2E"/>
    <w:rsid w:val="00E30228"/>
    <w:rsid w:val="00E303BB"/>
    <w:rsid w:val="00E30B1F"/>
    <w:rsid w:val="00E40E63"/>
    <w:rsid w:val="00E434F3"/>
    <w:rsid w:val="00E459EA"/>
    <w:rsid w:val="00E46D64"/>
    <w:rsid w:val="00E4748E"/>
    <w:rsid w:val="00E50FD8"/>
    <w:rsid w:val="00E52E9F"/>
    <w:rsid w:val="00E55600"/>
    <w:rsid w:val="00E562F8"/>
    <w:rsid w:val="00E60B67"/>
    <w:rsid w:val="00E61972"/>
    <w:rsid w:val="00E63323"/>
    <w:rsid w:val="00E64B62"/>
    <w:rsid w:val="00E70F7D"/>
    <w:rsid w:val="00E76C69"/>
    <w:rsid w:val="00E90A1B"/>
    <w:rsid w:val="00E91236"/>
    <w:rsid w:val="00E92713"/>
    <w:rsid w:val="00E92723"/>
    <w:rsid w:val="00EA3EA2"/>
    <w:rsid w:val="00EA4D7B"/>
    <w:rsid w:val="00EA6DEE"/>
    <w:rsid w:val="00EB3AB7"/>
    <w:rsid w:val="00EB574E"/>
    <w:rsid w:val="00EC061F"/>
    <w:rsid w:val="00EC256B"/>
    <w:rsid w:val="00EC37D6"/>
    <w:rsid w:val="00EC394B"/>
    <w:rsid w:val="00ED182C"/>
    <w:rsid w:val="00ED4FFF"/>
    <w:rsid w:val="00ED52F9"/>
    <w:rsid w:val="00ED59FD"/>
    <w:rsid w:val="00ED69E0"/>
    <w:rsid w:val="00ED6AC2"/>
    <w:rsid w:val="00ED76F9"/>
    <w:rsid w:val="00ED7C8B"/>
    <w:rsid w:val="00EE11D2"/>
    <w:rsid w:val="00EE29F0"/>
    <w:rsid w:val="00EE2CBD"/>
    <w:rsid w:val="00EE495E"/>
    <w:rsid w:val="00EF4228"/>
    <w:rsid w:val="00F0134A"/>
    <w:rsid w:val="00F075FD"/>
    <w:rsid w:val="00F10FED"/>
    <w:rsid w:val="00F14F49"/>
    <w:rsid w:val="00F241F6"/>
    <w:rsid w:val="00F336B3"/>
    <w:rsid w:val="00F348B0"/>
    <w:rsid w:val="00F35C63"/>
    <w:rsid w:val="00F42483"/>
    <w:rsid w:val="00F42E5D"/>
    <w:rsid w:val="00F44179"/>
    <w:rsid w:val="00F46522"/>
    <w:rsid w:val="00F52240"/>
    <w:rsid w:val="00F539CA"/>
    <w:rsid w:val="00F565BA"/>
    <w:rsid w:val="00F63F3C"/>
    <w:rsid w:val="00F644F7"/>
    <w:rsid w:val="00F6581F"/>
    <w:rsid w:val="00F65FA0"/>
    <w:rsid w:val="00F66046"/>
    <w:rsid w:val="00F668B2"/>
    <w:rsid w:val="00F67F75"/>
    <w:rsid w:val="00F67FC0"/>
    <w:rsid w:val="00F73D24"/>
    <w:rsid w:val="00F74856"/>
    <w:rsid w:val="00F80E94"/>
    <w:rsid w:val="00F82AE4"/>
    <w:rsid w:val="00F82BC7"/>
    <w:rsid w:val="00F851A2"/>
    <w:rsid w:val="00F85601"/>
    <w:rsid w:val="00F877BA"/>
    <w:rsid w:val="00F91978"/>
    <w:rsid w:val="00F97BA0"/>
    <w:rsid w:val="00FA036C"/>
    <w:rsid w:val="00FA2229"/>
    <w:rsid w:val="00FB009D"/>
    <w:rsid w:val="00FB1195"/>
    <w:rsid w:val="00FB4DBC"/>
    <w:rsid w:val="00FB7DF2"/>
    <w:rsid w:val="00FC40BE"/>
    <w:rsid w:val="00FC77EF"/>
    <w:rsid w:val="00FD5C67"/>
    <w:rsid w:val="00FE00BC"/>
    <w:rsid w:val="00FE0F91"/>
    <w:rsid w:val="00FE3E4C"/>
    <w:rsid w:val="00FE3F72"/>
    <w:rsid w:val="00FE552D"/>
    <w:rsid w:val="00FE71A6"/>
    <w:rsid w:val="00FF2569"/>
    <w:rsid w:val="00FF43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18183"/>
  <w15:chartTrackingRefBased/>
  <w15:docId w15:val="{0BD9DD73-8856-49D9-8EC3-8E33C0FDF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318F4"/>
    <w:rPr>
      <w:sz w:val="24"/>
      <w:szCs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1C5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5F113A"/>
    <w:pPr>
      <w:tabs>
        <w:tab w:val="center" w:pos="4536"/>
        <w:tab w:val="right" w:pos="9072"/>
      </w:tabs>
    </w:pPr>
  </w:style>
  <w:style w:type="paragraph" w:styleId="Noga">
    <w:name w:val="footer"/>
    <w:basedOn w:val="Navaden"/>
    <w:rsid w:val="005F113A"/>
    <w:pPr>
      <w:tabs>
        <w:tab w:val="center" w:pos="4536"/>
        <w:tab w:val="right" w:pos="9072"/>
      </w:tabs>
    </w:pPr>
  </w:style>
  <w:style w:type="character" w:styleId="tevilkastrani">
    <w:name w:val="page number"/>
    <w:basedOn w:val="Privzetapisavaodstavka"/>
    <w:rsid w:val="005F113A"/>
  </w:style>
  <w:style w:type="character" w:styleId="Pripombasklic">
    <w:name w:val="annotation reference"/>
    <w:uiPriority w:val="99"/>
    <w:rsid w:val="00DC1C44"/>
    <w:rPr>
      <w:sz w:val="16"/>
      <w:szCs w:val="16"/>
    </w:rPr>
  </w:style>
  <w:style w:type="paragraph" w:styleId="Pripombabesedilo">
    <w:name w:val="annotation text"/>
    <w:basedOn w:val="Navaden"/>
    <w:link w:val="PripombabesediloZnak"/>
    <w:uiPriority w:val="99"/>
    <w:semiHidden/>
    <w:rsid w:val="00DC1C44"/>
    <w:rPr>
      <w:sz w:val="20"/>
      <w:szCs w:val="20"/>
    </w:rPr>
  </w:style>
  <w:style w:type="paragraph" w:styleId="Zadevapripombe">
    <w:name w:val="annotation subject"/>
    <w:basedOn w:val="Pripombabesedilo"/>
    <w:next w:val="Pripombabesedilo"/>
    <w:semiHidden/>
    <w:rsid w:val="00DC1C44"/>
    <w:rPr>
      <w:b/>
      <w:bCs/>
    </w:rPr>
  </w:style>
  <w:style w:type="paragraph" w:styleId="Besedilooblaka">
    <w:name w:val="Balloon Text"/>
    <w:basedOn w:val="Navaden"/>
    <w:semiHidden/>
    <w:rsid w:val="00DC1C44"/>
    <w:rPr>
      <w:rFonts w:ascii="Tahoma" w:hAnsi="Tahoma" w:cs="Tahoma"/>
      <w:sz w:val="16"/>
      <w:szCs w:val="16"/>
    </w:rPr>
  </w:style>
  <w:style w:type="paragraph" w:styleId="Odstavekseznama">
    <w:name w:val="List Paragraph"/>
    <w:basedOn w:val="Navaden"/>
    <w:link w:val="OdstavekseznamaZnak"/>
    <w:uiPriority w:val="34"/>
    <w:qFormat/>
    <w:rsid w:val="004D6BA7"/>
    <w:pPr>
      <w:spacing w:after="200" w:line="276" w:lineRule="auto"/>
      <w:ind w:left="720"/>
      <w:contextualSpacing/>
    </w:pPr>
    <w:rPr>
      <w:rFonts w:ascii="Calibri" w:eastAsia="Calibri" w:hAnsi="Calibri"/>
      <w:sz w:val="22"/>
      <w:szCs w:val="22"/>
    </w:rPr>
  </w:style>
  <w:style w:type="character" w:customStyle="1" w:styleId="GlavaZnak">
    <w:name w:val="Glava Znak"/>
    <w:link w:val="Glava"/>
    <w:rsid w:val="00E14A38"/>
    <w:rPr>
      <w:sz w:val="24"/>
      <w:szCs w:val="24"/>
      <w:lang w:eastAsia="en-US"/>
    </w:rPr>
  </w:style>
  <w:style w:type="paragraph" w:styleId="Golobesedilo">
    <w:name w:val="Plain Text"/>
    <w:basedOn w:val="Navaden"/>
    <w:link w:val="GolobesediloZnak"/>
    <w:rsid w:val="00E14A38"/>
    <w:rPr>
      <w:rFonts w:ascii="Courier New" w:hAnsi="Courier New" w:cs="Tahoma"/>
      <w:sz w:val="20"/>
      <w:szCs w:val="20"/>
    </w:rPr>
  </w:style>
  <w:style w:type="character" w:customStyle="1" w:styleId="GolobesediloZnak">
    <w:name w:val="Golo besedilo Znak"/>
    <w:link w:val="Golobesedilo"/>
    <w:rsid w:val="00E14A38"/>
    <w:rPr>
      <w:rFonts w:ascii="Courier New" w:hAnsi="Courier New" w:cs="Tahoma"/>
      <w:lang w:eastAsia="en-US"/>
    </w:rPr>
  </w:style>
  <w:style w:type="paragraph" w:customStyle="1" w:styleId="SlogLevo125cm">
    <w:name w:val="Slog Levo:  125 cm"/>
    <w:basedOn w:val="Navaden"/>
    <w:autoRedefine/>
    <w:rsid w:val="001F3811"/>
    <w:pPr>
      <w:jc w:val="both"/>
    </w:pPr>
    <w:rPr>
      <w:rFonts w:ascii="MetaPro-Normal" w:hAnsi="MetaPro-Normal" w:cs="Arial"/>
      <w:sz w:val="20"/>
      <w:szCs w:val="20"/>
      <w:lang w:eastAsia="sl-SI"/>
    </w:rPr>
  </w:style>
  <w:style w:type="character" w:customStyle="1" w:styleId="PripombabesediloZnak">
    <w:name w:val="Pripomba – besedilo Znak"/>
    <w:link w:val="Pripombabesedilo"/>
    <w:uiPriority w:val="99"/>
    <w:semiHidden/>
    <w:locked/>
    <w:rsid w:val="006F3C59"/>
    <w:rPr>
      <w:lang w:eastAsia="en-US"/>
    </w:rPr>
  </w:style>
  <w:style w:type="character" w:customStyle="1" w:styleId="OdstavekseznamaZnak">
    <w:name w:val="Odstavek seznama Znak"/>
    <w:link w:val="Odstavekseznama"/>
    <w:uiPriority w:val="34"/>
    <w:locked/>
    <w:rsid w:val="000A74EC"/>
    <w:rPr>
      <w:rFonts w:ascii="Calibri" w:eastAsia="Calibri" w:hAnsi="Calibri"/>
      <w:sz w:val="22"/>
      <w:szCs w:val="22"/>
      <w:lang w:eastAsia="en-US"/>
    </w:rPr>
  </w:style>
  <w:style w:type="paragraph" w:styleId="Revizija">
    <w:name w:val="Revision"/>
    <w:hidden/>
    <w:uiPriority w:val="99"/>
    <w:semiHidden/>
    <w:rsid w:val="00C61306"/>
    <w:rPr>
      <w:sz w:val="24"/>
      <w:szCs w:val="24"/>
      <w:lang w:eastAsia="en-US"/>
    </w:rPr>
  </w:style>
  <w:style w:type="paragraph" w:styleId="Telobesedila">
    <w:name w:val="Body Text"/>
    <w:basedOn w:val="Navaden"/>
    <w:link w:val="TelobesedilaZnak"/>
    <w:uiPriority w:val="99"/>
    <w:rsid w:val="006965DF"/>
    <w:pPr>
      <w:jc w:val="both"/>
    </w:pPr>
    <w:rPr>
      <w:lang w:eastAsia="sl-SI"/>
    </w:rPr>
  </w:style>
  <w:style w:type="character" w:customStyle="1" w:styleId="TelobesedilaZnak">
    <w:name w:val="Telo besedila Znak"/>
    <w:link w:val="Telobesedila"/>
    <w:uiPriority w:val="99"/>
    <w:rsid w:val="006965D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714098">
      <w:bodyDiv w:val="1"/>
      <w:marLeft w:val="0"/>
      <w:marRight w:val="0"/>
      <w:marTop w:val="0"/>
      <w:marBottom w:val="0"/>
      <w:divBdr>
        <w:top w:val="none" w:sz="0" w:space="0" w:color="auto"/>
        <w:left w:val="none" w:sz="0" w:space="0" w:color="auto"/>
        <w:bottom w:val="none" w:sz="0" w:space="0" w:color="auto"/>
        <w:right w:val="none" w:sz="0" w:space="0" w:color="auto"/>
      </w:divBdr>
    </w:div>
    <w:div w:id="675958036">
      <w:bodyDiv w:val="1"/>
      <w:marLeft w:val="0"/>
      <w:marRight w:val="0"/>
      <w:marTop w:val="0"/>
      <w:marBottom w:val="0"/>
      <w:divBdr>
        <w:top w:val="none" w:sz="0" w:space="0" w:color="auto"/>
        <w:left w:val="none" w:sz="0" w:space="0" w:color="auto"/>
        <w:bottom w:val="none" w:sz="0" w:space="0" w:color="auto"/>
        <w:right w:val="none" w:sz="0" w:space="0" w:color="auto"/>
      </w:divBdr>
    </w:div>
    <w:div w:id="696200119">
      <w:bodyDiv w:val="1"/>
      <w:marLeft w:val="0"/>
      <w:marRight w:val="0"/>
      <w:marTop w:val="0"/>
      <w:marBottom w:val="0"/>
      <w:divBdr>
        <w:top w:val="none" w:sz="0" w:space="0" w:color="auto"/>
        <w:left w:val="none" w:sz="0" w:space="0" w:color="auto"/>
        <w:bottom w:val="none" w:sz="0" w:space="0" w:color="auto"/>
        <w:right w:val="none" w:sz="0" w:space="0" w:color="auto"/>
      </w:divBdr>
    </w:div>
    <w:div w:id="889456441">
      <w:bodyDiv w:val="1"/>
      <w:marLeft w:val="0"/>
      <w:marRight w:val="0"/>
      <w:marTop w:val="0"/>
      <w:marBottom w:val="0"/>
      <w:divBdr>
        <w:top w:val="none" w:sz="0" w:space="0" w:color="auto"/>
        <w:left w:val="none" w:sz="0" w:space="0" w:color="auto"/>
        <w:bottom w:val="none" w:sz="0" w:space="0" w:color="auto"/>
        <w:right w:val="none" w:sz="0" w:space="0" w:color="auto"/>
      </w:divBdr>
    </w:div>
    <w:div w:id="1304771971">
      <w:bodyDiv w:val="1"/>
      <w:marLeft w:val="0"/>
      <w:marRight w:val="0"/>
      <w:marTop w:val="0"/>
      <w:marBottom w:val="0"/>
      <w:divBdr>
        <w:top w:val="none" w:sz="0" w:space="0" w:color="auto"/>
        <w:left w:val="none" w:sz="0" w:space="0" w:color="auto"/>
        <w:bottom w:val="none" w:sz="0" w:space="0" w:color="auto"/>
        <w:right w:val="none" w:sz="0" w:space="0" w:color="auto"/>
      </w:divBdr>
    </w:div>
    <w:div w:id="1426804517">
      <w:bodyDiv w:val="1"/>
      <w:marLeft w:val="0"/>
      <w:marRight w:val="0"/>
      <w:marTop w:val="0"/>
      <w:marBottom w:val="0"/>
      <w:divBdr>
        <w:top w:val="none" w:sz="0" w:space="0" w:color="auto"/>
        <w:left w:val="none" w:sz="0" w:space="0" w:color="auto"/>
        <w:bottom w:val="none" w:sz="0" w:space="0" w:color="auto"/>
        <w:right w:val="none" w:sz="0" w:space="0" w:color="auto"/>
      </w:divBdr>
    </w:div>
    <w:div w:id="1430852514">
      <w:bodyDiv w:val="1"/>
      <w:marLeft w:val="0"/>
      <w:marRight w:val="0"/>
      <w:marTop w:val="0"/>
      <w:marBottom w:val="0"/>
      <w:divBdr>
        <w:top w:val="none" w:sz="0" w:space="0" w:color="auto"/>
        <w:left w:val="none" w:sz="0" w:space="0" w:color="auto"/>
        <w:bottom w:val="none" w:sz="0" w:space="0" w:color="auto"/>
        <w:right w:val="none" w:sz="0" w:space="0" w:color="auto"/>
      </w:divBdr>
    </w:div>
    <w:div w:id="1638679831">
      <w:bodyDiv w:val="1"/>
      <w:marLeft w:val="0"/>
      <w:marRight w:val="0"/>
      <w:marTop w:val="0"/>
      <w:marBottom w:val="0"/>
      <w:divBdr>
        <w:top w:val="none" w:sz="0" w:space="0" w:color="auto"/>
        <w:left w:val="none" w:sz="0" w:space="0" w:color="auto"/>
        <w:bottom w:val="none" w:sz="0" w:space="0" w:color="auto"/>
        <w:right w:val="none" w:sz="0" w:space="0" w:color="auto"/>
      </w:divBdr>
    </w:div>
    <w:div w:id="1744641965">
      <w:bodyDiv w:val="1"/>
      <w:marLeft w:val="0"/>
      <w:marRight w:val="0"/>
      <w:marTop w:val="0"/>
      <w:marBottom w:val="0"/>
      <w:divBdr>
        <w:top w:val="none" w:sz="0" w:space="0" w:color="auto"/>
        <w:left w:val="none" w:sz="0" w:space="0" w:color="auto"/>
        <w:bottom w:val="none" w:sz="0" w:space="0" w:color="auto"/>
        <w:right w:val="none" w:sz="0" w:space="0" w:color="auto"/>
      </w:divBdr>
    </w:div>
    <w:div w:id="1748261458">
      <w:bodyDiv w:val="1"/>
      <w:marLeft w:val="0"/>
      <w:marRight w:val="0"/>
      <w:marTop w:val="0"/>
      <w:marBottom w:val="0"/>
      <w:divBdr>
        <w:top w:val="none" w:sz="0" w:space="0" w:color="auto"/>
        <w:left w:val="none" w:sz="0" w:space="0" w:color="auto"/>
        <w:bottom w:val="none" w:sz="0" w:space="0" w:color="auto"/>
        <w:right w:val="none" w:sz="0" w:space="0" w:color="auto"/>
      </w:divBdr>
    </w:div>
    <w:div w:id="189111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80EC0-C8E8-457A-BCA9-9190A22E8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19</Pages>
  <Words>7568</Words>
  <Characters>46277</Characters>
  <Application>Microsoft Office Word</Application>
  <DocSecurity>0</DocSecurity>
  <Lines>385</Lines>
  <Paragraphs>107</Paragraphs>
  <ScaleCrop>false</ScaleCrop>
  <HeadingPairs>
    <vt:vector size="2" baseType="variant">
      <vt:variant>
        <vt:lpstr>Naslov</vt:lpstr>
      </vt:variant>
      <vt:variant>
        <vt:i4>1</vt:i4>
      </vt:variant>
    </vt:vector>
  </HeadingPairs>
  <TitlesOfParts>
    <vt:vector size="1" baseType="lpstr">
      <vt:lpstr>Naslov dokumenta</vt:lpstr>
    </vt:vector>
  </TitlesOfParts>
  <Company>MFRS</Company>
  <LinksUpToDate>false</LinksUpToDate>
  <CharactersWithSpaces>53738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Naslov dokumenta</dc:title>
  <dc:subject/>
  <dc:creator>Uporabnik</dc:creator>
  <cp:keywords/>
  <cp:lastModifiedBy>Simon Šiftar</cp:lastModifiedBy>
  <cp:revision>5</cp:revision>
  <cp:lastPrinted>2023-06-27T09:51:00Z</cp:lastPrinted>
  <dcterms:created xsi:type="dcterms:W3CDTF">2023-09-25T06:53:00Z</dcterms:created>
  <dcterms:modified xsi:type="dcterms:W3CDTF">2025-06-03T08:57:00Z</dcterms:modified>
</cp:coreProperties>
</file>